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EBE4" w14:textId="77777777" w:rsidR="004027F4" w:rsidRDefault="0040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3586D" w14:textId="77777777" w:rsidR="004027F4" w:rsidRDefault="0040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43C31" w14:textId="77777777" w:rsidR="004027F4" w:rsidRDefault="0040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6018A" w14:textId="77777777" w:rsidR="004027F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Protocolo/PAT nº ___________________________ </w:t>
      </w:r>
      <w:r>
        <w:rPr>
          <w:rFonts w:ascii="Arial" w:eastAsia="Arial" w:hAnsi="Arial" w:cs="Arial"/>
          <w:i/>
          <w:color w:val="000000"/>
        </w:rPr>
        <w:t>(uso da SEFIN)</w:t>
      </w:r>
    </w:p>
    <w:p w14:paraId="6935C786" w14:textId="77777777" w:rsidR="004027F4" w:rsidRPr="001A2A9A" w:rsidRDefault="004027F4">
      <w:pPr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</w:p>
    <w:p w14:paraId="23DF9A59" w14:textId="1D3AADCE" w:rsidR="004027F4" w:rsidRPr="001A2A9A" w:rsidRDefault="001A2A9A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1A2A9A">
        <w:rPr>
          <w:rFonts w:ascii="Arial" w:eastAsia="Arial" w:hAnsi="Arial" w:cs="Arial"/>
          <w:b/>
          <w:bCs/>
          <w:color w:val="000000"/>
        </w:rPr>
        <w:t>AO DELEGADO REGIONAL DA RECEITA ESTADUAL DA SECRETARIA DE ESTADO DE FINANÇAS DE RONDÔNIA.</w:t>
      </w:r>
    </w:p>
    <w:p w14:paraId="54311CC6" w14:textId="77777777" w:rsidR="004027F4" w:rsidRDefault="004027F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45" w:type="dxa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748"/>
        <w:gridCol w:w="2862"/>
        <w:gridCol w:w="4035"/>
      </w:tblGrid>
      <w:tr w:rsidR="004027F4" w14:paraId="0DA9154C" w14:textId="77777777">
        <w:trPr>
          <w:trHeight w:hRule="exact" w:val="567"/>
        </w:trPr>
        <w:tc>
          <w:tcPr>
            <w:tcW w:w="9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9CCF7" w14:textId="77777777" w:rsidR="004027F4" w:rsidRDefault="00000000">
            <w:pPr>
              <w:pStyle w:val="Ttulo2"/>
              <w:spacing w:before="240"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o2itobut01bh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IDENTIFICAÇÃO DO INTERESSADO:</w:t>
            </w:r>
          </w:p>
        </w:tc>
      </w:tr>
      <w:tr w:rsidR="004027F4" w14:paraId="5B5C805D" w14:textId="77777777">
        <w:trPr>
          <w:trHeight w:hRule="exact" w:val="567"/>
        </w:trPr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B7F0" w14:textId="77777777" w:rsidR="004027F4" w:rsidRDefault="00000000">
            <w:r>
              <w:rPr>
                <w:rFonts w:ascii="Arial" w:eastAsia="Arial" w:hAnsi="Arial" w:cs="Arial"/>
                <w:sz w:val="20"/>
                <w:szCs w:val="20"/>
              </w:rPr>
              <w:t>Interessado: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35EC" w14:textId="77777777" w:rsidR="004027F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</w:t>
            </w:r>
          </w:p>
        </w:tc>
      </w:tr>
      <w:tr w:rsidR="004027F4" w14:paraId="7958038E" w14:textId="77777777">
        <w:trPr>
          <w:trHeight w:hRule="exact" w:val="567"/>
        </w:trPr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63A1" w14:textId="77777777" w:rsidR="004027F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de correspondência: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C3EB" w14:textId="77777777" w:rsidR="004027F4" w:rsidRDefault="00000000"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</w:tc>
      </w:tr>
      <w:tr w:rsidR="004027F4" w14:paraId="02A22E8A" w14:textId="77777777">
        <w:trPr>
          <w:trHeight w:hRule="exact" w:val="567"/>
        </w:trPr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6216" w14:textId="77777777" w:rsidR="004027F4" w:rsidRDefault="00000000">
            <w:r>
              <w:rPr>
                <w:rFonts w:ascii="Arial" w:eastAsia="Arial" w:hAnsi="Arial" w:cs="Arial"/>
                <w:sz w:val="20"/>
                <w:szCs w:val="20"/>
              </w:rPr>
              <w:t>Município/UF: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B771" w14:textId="77777777" w:rsidR="004027F4" w:rsidRDefault="00000000"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</w:tr>
      <w:tr w:rsidR="004027F4" w14:paraId="01012BFA" w14:textId="77777777">
        <w:trPr>
          <w:trHeight w:hRule="exact" w:val="56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185C" w14:textId="77777777" w:rsidR="004027F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fixo: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4C0E" w14:textId="77777777" w:rsidR="004027F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celular: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7C45" w14:textId="77777777" w:rsidR="004027F4" w:rsidRDefault="00000000"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</w:tr>
    </w:tbl>
    <w:p w14:paraId="2500BF2F" w14:textId="77777777" w:rsidR="004027F4" w:rsidRDefault="00402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645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5085"/>
        <w:gridCol w:w="4560"/>
      </w:tblGrid>
      <w:tr w:rsidR="004027F4" w14:paraId="7CA1E9CE" w14:textId="77777777">
        <w:trPr>
          <w:trHeight w:hRule="exact" w:val="567"/>
          <w:jc w:val="center"/>
        </w:trPr>
        <w:tc>
          <w:tcPr>
            <w:tcW w:w="9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B32BBE" w14:textId="77777777" w:rsidR="004027F4" w:rsidRDefault="00000000">
            <w:pPr>
              <w:pStyle w:val="Ttulo2"/>
              <w:spacing w:before="240"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prnxi4tlg9xv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DADOS DO VEÍCULO:</w:t>
            </w:r>
          </w:p>
        </w:tc>
      </w:tr>
      <w:tr w:rsidR="004027F4" w14:paraId="5CEB3EEC" w14:textId="77777777">
        <w:trPr>
          <w:trHeight w:hRule="exact" w:val="567"/>
          <w:jc w:val="center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7ADB" w14:textId="77777777" w:rsidR="004027F4" w:rsidRDefault="00000000">
            <w:r>
              <w:rPr>
                <w:rFonts w:ascii="Arial" w:eastAsia="Arial" w:hAnsi="Arial" w:cs="Arial"/>
                <w:sz w:val="20"/>
                <w:szCs w:val="20"/>
              </w:rPr>
              <w:t>Marca/Modelo: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2543" w14:textId="77777777" w:rsidR="004027F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fabricação:</w:t>
            </w:r>
          </w:p>
        </w:tc>
      </w:tr>
      <w:tr w:rsidR="004027F4" w14:paraId="0AB2C948" w14:textId="77777777">
        <w:trPr>
          <w:trHeight w:hRule="exact" w:val="567"/>
          <w:jc w:val="center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DDCB" w14:textId="77777777" w:rsidR="004027F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Renavam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8A78" w14:textId="77777777" w:rsidR="004027F4" w:rsidRDefault="00000000">
            <w:r>
              <w:rPr>
                <w:rFonts w:ascii="Arial" w:eastAsia="Arial" w:hAnsi="Arial" w:cs="Arial"/>
                <w:sz w:val="20"/>
                <w:szCs w:val="20"/>
              </w:rPr>
              <w:t>Placa:</w:t>
            </w:r>
          </w:p>
        </w:tc>
      </w:tr>
    </w:tbl>
    <w:p w14:paraId="07E07EAA" w14:textId="77777777" w:rsidR="004027F4" w:rsidRDefault="004027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67F961" w14:textId="77777777" w:rsidR="004027F4" w:rsidRDefault="004027F4">
      <w:pPr>
        <w:spacing w:after="0" w:line="240" w:lineRule="auto"/>
        <w:rPr>
          <w:rFonts w:ascii="Arial" w:eastAsia="Arial" w:hAnsi="Arial" w:cs="Arial"/>
        </w:rPr>
      </w:pPr>
    </w:p>
    <w:p w14:paraId="11D6CBDE" w14:textId="5B10CE59" w:rsidR="004027F4" w:rsidRDefault="00000000">
      <w:pPr>
        <w:spacing w:after="0" w:line="240" w:lineRule="auto"/>
        <w:ind w:firstLine="720"/>
        <w:jc w:val="both"/>
      </w:pPr>
      <w:r>
        <w:rPr>
          <w:rFonts w:ascii="Arial" w:eastAsia="Arial" w:hAnsi="Arial" w:cs="Arial"/>
          <w:color w:val="000000"/>
        </w:rPr>
        <w:t xml:space="preserve">O Interessado acima solicita </w:t>
      </w:r>
      <w:r w:rsidR="001A2A9A">
        <w:rPr>
          <w:rFonts w:ascii="Arial" w:eastAsia="Arial" w:hAnsi="Arial" w:cs="Arial"/>
          <w:color w:val="000000"/>
        </w:rPr>
        <w:t>seja reconhecida a</w:t>
      </w:r>
      <w:r>
        <w:rPr>
          <w:rFonts w:ascii="Arial" w:eastAsia="Arial" w:hAnsi="Arial" w:cs="Arial"/>
          <w:color w:val="000000"/>
        </w:rPr>
        <w:t xml:space="preserve"> não</w:t>
      </w:r>
      <w:r w:rsidR="001A2A9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incidência de IPVA sobre a propriedade de veículo pertencente a instituição de educação e assistência social sem fins lucrativos, com fulcro no </w:t>
      </w:r>
      <w:hyperlink r:id="rId7">
        <w:r>
          <w:rPr>
            <w:rStyle w:val="ListLabel10"/>
          </w:rPr>
          <w:t>Art. 6º, III-c, c/c art. 9º, IV, 10, 11-VI, 12 e 13 do Decreto Nº 9963/2002</w:t>
        </w:r>
      </w:hyperlink>
      <w:r>
        <w:rPr>
          <w:rFonts w:ascii="Arial" w:eastAsia="Arial" w:hAnsi="Arial" w:cs="Arial"/>
          <w:b/>
        </w:rPr>
        <w:t>.</w:t>
      </w:r>
    </w:p>
    <w:p w14:paraId="7857BE04" w14:textId="77777777" w:rsidR="004027F4" w:rsidRDefault="004027F4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p w14:paraId="59218C66" w14:textId="722F49F2" w:rsidR="004027F4" w:rsidRDefault="00000000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interessado está ciente que a não</w:t>
      </w:r>
      <w:r w:rsidR="001A2A9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incidência condiciona-se à observância dos seguintes requisitos: I - não distribuir qualquer parcela de seu patrimônio ou de sua renda, a título de lucro ou participação no seu resultado; II - aplicar integralmente, no País, os seus recursos na manutenção dos seus objetivos institucionais; III - manter escrituração de suas receitas e despesas em livros revestidos de formalidades capazes de assegurar sua exatidão. </w:t>
      </w:r>
      <w:r>
        <w:rPr>
          <w:rFonts w:ascii="Arial" w:eastAsia="Arial" w:hAnsi="Arial" w:cs="Arial"/>
          <w:i/>
          <w:color w:val="000000"/>
        </w:rPr>
        <w:t>(</w:t>
      </w:r>
      <w:r>
        <w:rPr>
          <w:rFonts w:ascii="Arial" w:eastAsia="Arial" w:hAnsi="Arial" w:cs="Arial"/>
          <w:i/>
        </w:rPr>
        <w:t>modelo abaixo</w:t>
      </w:r>
      <w:r>
        <w:rPr>
          <w:rFonts w:ascii="Arial" w:eastAsia="Arial" w:hAnsi="Arial" w:cs="Arial"/>
          <w:i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</w:t>
      </w:r>
    </w:p>
    <w:p w14:paraId="77140316" w14:textId="77777777" w:rsidR="004027F4" w:rsidRDefault="004027F4">
      <w:pPr>
        <w:spacing w:after="0" w:line="240" w:lineRule="auto"/>
        <w:jc w:val="both"/>
        <w:rPr>
          <w:rFonts w:ascii="Arial" w:eastAsia="Arial" w:hAnsi="Arial" w:cs="Arial"/>
        </w:rPr>
      </w:pPr>
    </w:p>
    <w:p w14:paraId="55C7619F" w14:textId="50C9F007" w:rsidR="004027F4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O interessado também está ciente que o benefício compreende somente o patrimônio vinculado às finalidades essenciais das entidades neles mencionadas; e que deve comunicar à Secretaria de Estado de Finanças a ocorrência de fato que caracterize a perda ou a inexistência do direito a não</w:t>
      </w:r>
      <w:r w:rsidR="001A2A9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incidência.</w:t>
      </w:r>
    </w:p>
    <w:p w14:paraId="5CF8E9B3" w14:textId="77777777" w:rsidR="004027F4" w:rsidRDefault="004027F4">
      <w:pPr>
        <w:spacing w:after="0" w:line="240" w:lineRule="auto"/>
        <w:jc w:val="both"/>
        <w:rPr>
          <w:rFonts w:ascii="Arial" w:eastAsia="Arial" w:hAnsi="Arial" w:cs="Arial"/>
        </w:rPr>
      </w:pPr>
    </w:p>
    <w:p w14:paraId="542A692B" w14:textId="667D48EF" w:rsidR="004027F4" w:rsidRDefault="001A2A9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fim, registre-se que</w:t>
      </w:r>
      <w:r w:rsidR="00000000">
        <w:rPr>
          <w:rFonts w:ascii="Arial" w:eastAsia="Arial" w:hAnsi="Arial" w:cs="Arial"/>
          <w:color w:val="000000"/>
        </w:rPr>
        <w:t xml:space="preserve"> este benefício somente se aplica ao adquirente que não tiver débitos, além dos que forem objeto do requerimento, com a Fazenda Pública do Estado de Rondônia.</w:t>
      </w:r>
    </w:p>
    <w:p w14:paraId="7A117B19" w14:textId="77777777" w:rsidR="004027F4" w:rsidRDefault="004027F4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tbl>
      <w:tblPr>
        <w:tblStyle w:val="TableNormal"/>
        <w:tblW w:w="963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65" w:type="dxa"/>
          <w:bottom w:w="100" w:type="dxa"/>
          <w:right w:w="70" w:type="dxa"/>
        </w:tblCellMar>
        <w:tblLook w:val="0400" w:firstRow="0" w:lastRow="0" w:firstColumn="0" w:lastColumn="0" w:noHBand="0" w:noVBand="1"/>
      </w:tblPr>
      <w:tblGrid>
        <w:gridCol w:w="2520"/>
        <w:gridCol w:w="7110"/>
      </w:tblGrid>
      <w:tr w:rsidR="004027F4" w14:paraId="5A444D7B" w14:textId="77777777">
        <w:trPr>
          <w:trHeight w:val="11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5E2E" w14:textId="77777777" w:rsidR="004027F4" w:rsidRDefault="0000000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do Requerimento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 </w:t>
            </w:r>
          </w:p>
          <w:p w14:paraId="6EA5B3FE" w14:textId="77777777" w:rsidR="004027F4" w:rsidRDefault="0000000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48"/>
                <w:szCs w:val="48"/>
              </w:rPr>
              <w:t>  </w:t>
            </w:r>
            <w:r>
              <w:rPr>
                <w:rFonts w:ascii="Arial" w:eastAsia="Arial" w:hAnsi="Arial" w:cs="Arial"/>
                <w:color w:val="000000"/>
                <w:sz w:val="48"/>
                <w:szCs w:val="48"/>
              </w:rPr>
              <w:t xml:space="preserve"> / </w:t>
            </w:r>
            <w:r>
              <w:rPr>
                <w:rFonts w:ascii="Arial" w:eastAsia="Arial" w:hAnsi="Arial" w:cs="Arial"/>
                <w:b/>
                <w:color w:val="000000"/>
                <w:sz w:val="48"/>
                <w:szCs w:val="48"/>
              </w:rPr>
              <w:t>  </w:t>
            </w:r>
            <w:r>
              <w:rPr>
                <w:rFonts w:ascii="Arial" w:eastAsia="Arial" w:hAnsi="Arial" w:cs="Arial"/>
                <w:color w:val="000000"/>
                <w:sz w:val="48"/>
                <w:szCs w:val="48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1AB2" w14:textId="77777777" w:rsidR="004027F4" w:rsidRDefault="00000000">
            <w:pPr>
              <w:numPr>
                <w:ilvl w:val="0"/>
                <w:numId w:val="1"/>
              </w:numPr>
              <w:spacing w:after="0" w:line="240" w:lineRule="auto"/>
              <w:ind w:left="7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</w:t>
            </w:r>
          </w:p>
          <w:p w14:paraId="53C80F95" w14:textId="77777777" w:rsidR="004027F4" w:rsidRDefault="00000000">
            <w:pPr>
              <w:numPr>
                <w:ilvl w:val="0"/>
                <w:numId w:val="1"/>
              </w:numPr>
              <w:spacing w:after="0" w:line="240" w:lineRule="auto"/>
              <w:ind w:left="7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          ____________________________________________________</w:t>
            </w:r>
          </w:p>
          <w:p w14:paraId="3D0A96B4" w14:textId="77777777" w:rsidR="004027F4" w:rsidRDefault="00000000">
            <w:pPr>
              <w:numPr>
                <w:ilvl w:val="0"/>
                <w:numId w:val="1"/>
              </w:numPr>
              <w:spacing w:after="0" w:line="240" w:lineRule="auto"/>
              <w:ind w:left="7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           Assinatura do Contribuinte/Procurador/Responsável</w:t>
            </w:r>
          </w:p>
        </w:tc>
      </w:tr>
    </w:tbl>
    <w:p w14:paraId="095D5C93" w14:textId="77777777" w:rsidR="004027F4" w:rsidRDefault="0040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534AA" w14:textId="77777777" w:rsidR="004027F4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B23F9E" w14:textId="77777777" w:rsidR="004027F4" w:rsidRDefault="0040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F4C6A" w14:textId="77777777" w:rsidR="004027F4" w:rsidRDefault="0040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8" w:type="dxa"/>
        <w:tblInd w:w="-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6" w:type="dxa"/>
          <w:left w:w="46" w:type="dxa"/>
          <w:bottom w:w="56" w:type="dxa"/>
          <w:right w:w="56" w:type="dxa"/>
        </w:tblCellMar>
        <w:tblLook w:val="0400" w:firstRow="0" w:lastRow="0" w:firstColumn="0" w:lastColumn="0" w:noHBand="0" w:noVBand="1"/>
      </w:tblPr>
      <w:tblGrid>
        <w:gridCol w:w="436"/>
        <w:gridCol w:w="6575"/>
        <w:gridCol w:w="1428"/>
        <w:gridCol w:w="1199"/>
      </w:tblGrid>
      <w:tr w:rsidR="004027F4" w14:paraId="5D9016B6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36B4E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85F49" w14:textId="77777777" w:rsidR="004027F4" w:rsidRDefault="00000000">
            <w:pPr>
              <w:pStyle w:val="Ttulo2"/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8356q3blje8f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C4617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legal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9C0A3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N. A. * (uso da SEFIN)</w:t>
            </w:r>
          </w:p>
        </w:tc>
      </w:tr>
      <w:tr w:rsidR="004027F4" w14:paraId="296E994D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43ABA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DE004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Solicitação de abertura de abertura do Processo Administrativo com o serviço “123 – ISENÇÃO DE IPVA”, que será feita quando da protocolização dos documentos na Agência de Rendas do domicílio do interessado, quando será gerada a respectiva capa do processo.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7C967" w14:textId="77777777" w:rsidR="004027F4" w:rsidRDefault="00000000">
            <w:pPr>
              <w:spacing w:after="0" w:line="288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Anexo XII, Parte 3, Art.77, § 2º, RICMS.</w:t>
            </w:r>
          </w:p>
          <w:p w14:paraId="17D646FE" w14:textId="77777777" w:rsidR="004027F4" w:rsidRDefault="004027F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E3832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32BA7148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BEF39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525C9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Recolhimento da taxa de serviço, código de receita 6120, no valor de 1 (uma) UPF/RO;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7862E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10, III.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37DB6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3DEC1563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998B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740CA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Requerimento dirigido ao Delegado Regional da Receita Estadual elaborado em 02 (duas) vias e conter a identificação, marca, modelo, ano de fabricação, contendo a identificação do interessado; o domicílio do interessado ou o local para recebimento de correspondência, a formulação do pedido, com exposição dos fatos e de seus fundamentos legais; a data e assinatura do interessado ou de seu representante.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D504F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10, I.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ED91D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597DD71F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D4784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508C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Procuração com firma reconhecida, no caso de representação;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7CA2C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10, II.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3E67C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38AC0E50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2A351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03936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Cópia autenticada da ata da eleição e posse da diretoria atual, devidamente registrada em cartório; n</w:t>
            </w:r>
            <w:r>
              <w:rPr>
                <w:rFonts w:ascii="Arial" w:eastAsia="Arial" w:hAnsi="Arial" w:cs="Arial"/>
                <w:sz w:val="18"/>
                <w:szCs w:val="18"/>
              </w:rPr>
              <w:t>o caso de procurador: cópia autenticada da procuração com firma reconhecida em cartório, e cópias autenticadas da identidade e CPF.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F9DD8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10, II, c/c, Art. 7º, § 1º.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7170D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670C41FF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DDC91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387C9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Certidão Negativa de Tributos Estaduais;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CED14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10, § 3º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007E9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68818FB7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CB0FF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F0CEB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Ato oficial de reconhecimento de utilidade pública no Estado;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F4485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11,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VII-a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4A883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5E0E467F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34F6C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ACA4F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Estatuto ou contrato social;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01E01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11, VII-b.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BD605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71B8A1F5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35751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9AED1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Balanço patrimonial do último exercício;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47374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11,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VII-c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DCF5B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208B1857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A3448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486CD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Declaração do imposto de renda do último exercício;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41561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11,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VII-d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4F8D6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2F9EF6E7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178FB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AF193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Declaração sobre a não prestação de serviços unicamente a associados e contribuintes.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27DAE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11,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VII-e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C37A2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6F259413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2C67A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4EB08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Comprovação da não distribuição de qualquer parcela de seu patrimônio ou de suas rendas a título de lucro ou participação de seu resultado;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976A6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12, I; § 1º.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998BE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20BC454D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EA20E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B9E05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Comprovação da aplicação integral, no País, dos seus recursos na manutenção de seus objetivos institucionais;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A02BA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12, II; § 1º.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77C67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7219B008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B5231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D1CFC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Comprovação da manutenção de escrituração de suas receitas e despesas em livros revestidos de formalidades capazes de assegurar a sua exatidão;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DBAB3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12, III; § 1º.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045FD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3E46DA99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31ACA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7A932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Cópia do Certificado de Registro e Licenciamento do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Veiculo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(CRLV);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2DFFF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13, I.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804A3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37E57094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D0350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4E4D6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Cópia reprográfica da Nota Fiscal de Aquisição, no caso de veículo novo;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BB83E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13, II.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7D57A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7F4" w14:paraId="033EF6EE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CADA3" w14:textId="77777777" w:rsidR="004027F4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E382D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Declaração, com firma reconhecida, apontando a destinação de uso que se pretende dar ao bem.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E2131" w14:textId="77777777" w:rsidR="004027F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13, III.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C1E9C" w14:textId="77777777" w:rsidR="004027F4" w:rsidRDefault="004027F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F7456" w14:paraId="6B81D1A7" w14:textId="7777777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799CA" w14:textId="4853CF6B" w:rsidR="002F7456" w:rsidRDefault="002F745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3BD71" w14:textId="3565BB7C" w:rsidR="002F7456" w:rsidRDefault="002F7456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F7456">
              <w:rPr>
                <w:rFonts w:ascii="Arial" w:eastAsia="Arial" w:hAnsi="Arial" w:cs="Arial"/>
                <w:sz w:val="18"/>
                <w:szCs w:val="18"/>
              </w:rPr>
              <w:t>Declaração de autenticidade dos documentos digitalizados, a qual deve estar assinada digitalmente.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75079" w14:textId="6FCE7033" w:rsidR="002F7456" w:rsidRDefault="002F7456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F7456">
              <w:rPr>
                <w:rFonts w:ascii="Arial" w:eastAsia="Arial" w:hAnsi="Arial" w:cs="Arial"/>
                <w:sz w:val="18"/>
                <w:szCs w:val="18"/>
              </w:rPr>
              <w:t>Parágrafo único do art. 5º da IN nº 40/2021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7032E" w14:textId="77777777" w:rsidR="002F7456" w:rsidRDefault="002F745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193BB0B" w14:textId="77777777" w:rsidR="004027F4" w:rsidRDefault="004027F4">
      <w:pPr>
        <w:spacing w:after="0" w:line="240" w:lineRule="auto"/>
        <w:ind w:left="-180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B7B47C9" w14:textId="77777777" w:rsidR="004027F4" w:rsidRDefault="00000000">
      <w:pPr>
        <w:spacing w:after="0" w:line="240" w:lineRule="auto"/>
        <w:ind w:left="-18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NOTIFICAÇÃO</w:t>
      </w:r>
    </w:p>
    <w:p w14:paraId="037DC9D2" w14:textId="77777777" w:rsidR="004027F4" w:rsidRDefault="004027F4">
      <w:pPr>
        <w:spacing w:after="0" w:line="240" w:lineRule="auto"/>
        <w:ind w:left="-1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B4265A" w14:textId="77777777" w:rsidR="004027F4" w:rsidRDefault="00000000">
      <w:pPr>
        <w:spacing w:line="240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Fica o interessado identificado neste requerimento NOTIFICADO a apresentar, no prazo de 08 (oito)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dias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contado da data do recebimento desta, cópia legível autenticada ou original e cópia legível dos documentos acima assinalados no campo *N.A. – Não Apresentados. </w:t>
      </w:r>
      <w:r>
        <w:rPr>
          <w:rFonts w:ascii="Arial" w:eastAsia="Arial" w:hAnsi="Arial" w:cs="Arial"/>
          <w:b/>
          <w:color w:val="000000"/>
          <w:sz w:val="20"/>
          <w:szCs w:val="20"/>
        </w:rPr>
        <w:t>Atenção: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requerimento terá sua análise iniciada após a apresentação de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todos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os documentos exigidos, que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serão recebidos separadamente.  </w:t>
      </w:r>
      <w:r>
        <w:rPr>
          <w:rFonts w:ascii="Arial" w:eastAsia="Arial" w:hAnsi="Arial" w:cs="Arial"/>
          <w:b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este formulário deverá ser apresentado no momento da entrega dos documentos objeto desta NOTIFICAÇÃO.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não atendimento a esta NOTIFICAÇÃO no prazo acima estabelecido implicará o ARQUIVAMENTO DO PROCESSO sem análise 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mérito </w:t>
      </w:r>
      <w:r>
        <w:rPr>
          <w:rFonts w:ascii="Arial" w:eastAsia="Arial" w:hAnsi="Arial" w:cs="Arial"/>
          <w:sz w:val="20"/>
          <w:szCs w:val="20"/>
        </w:rPr>
        <w:t xml:space="preserve"> (</w:t>
      </w:r>
      <w:proofErr w:type="gramEnd"/>
      <w:r>
        <w:rPr>
          <w:rFonts w:ascii="Arial" w:eastAsia="Arial" w:hAnsi="Arial" w:cs="Arial"/>
          <w:sz w:val="20"/>
          <w:szCs w:val="20"/>
        </w:rPr>
        <w:t>Anexo XII, Parte 3, Art. 97, RICMS-RO).</w:t>
      </w:r>
    </w:p>
    <w:tbl>
      <w:tblPr>
        <w:tblStyle w:val="TableNormal"/>
        <w:tblW w:w="979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65" w:type="dxa"/>
          <w:bottom w:w="100" w:type="dxa"/>
          <w:right w:w="70" w:type="dxa"/>
        </w:tblCellMar>
        <w:tblLook w:val="0400" w:firstRow="0" w:lastRow="0" w:firstColumn="0" w:lastColumn="0" w:noHBand="0" w:noVBand="1"/>
      </w:tblPr>
      <w:tblGrid>
        <w:gridCol w:w="4620"/>
        <w:gridCol w:w="5175"/>
      </w:tblGrid>
      <w:tr w:rsidR="004027F4" w14:paraId="6DE7C33E" w14:textId="77777777">
        <w:trPr>
          <w:trHeight w:val="28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012DB" w14:textId="77777777" w:rsidR="004027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CIENTE EM ______ / ______ /______.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0BF6" w14:textId="77777777" w:rsidR="004027F4" w:rsidRDefault="0000000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Local: ________________, ______ / ______ /______.</w:t>
            </w:r>
          </w:p>
        </w:tc>
      </w:tr>
      <w:tr w:rsidR="004027F4" w14:paraId="6F44A50A" w14:textId="77777777">
        <w:trPr>
          <w:trHeight w:val="4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0A6C" w14:textId="77777777" w:rsidR="004027F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Assinatura do Notificado ou Representante: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B677" w14:textId="77777777" w:rsidR="004027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Autoridade Fiscal/Cargo/Matrícula:</w:t>
            </w:r>
          </w:p>
          <w:p w14:paraId="699AB5FD" w14:textId="77777777" w:rsidR="004027F4" w:rsidRDefault="0040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7C73AF" w14:textId="77777777" w:rsidR="004027F4" w:rsidRDefault="004027F4"/>
    <w:p w14:paraId="3C6ECE93" w14:textId="77777777" w:rsidR="004027F4" w:rsidRDefault="004027F4">
      <w:pPr>
        <w:pStyle w:val="Ttulo2"/>
        <w:spacing w:before="0" w:after="0"/>
        <w:jc w:val="center"/>
      </w:pPr>
    </w:p>
    <w:p w14:paraId="01F7BA9E" w14:textId="77777777" w:rsidR="004027F4" w:rsidRDefault="004027F4">
      <w:pPr>
        <w:pStyle w:val="Ttulo2"/>
        <w:spacing w:before="0" w:after="0"/>
        <w:jc w:val="center"/>
      </w:pPr>
    </w:p>
    <w:p w14:paraId="17BEF161" w14:textId="77777777" w:rsidR="004027F4" w:rsidRDefault="00000000">
      <w:pPr>
        <w:pStyle w:val="Ttulo2"/>
        <w:spacing w:before="0" w:after="0"/>
        <w:jc w:val="center"/>
      </w:pPr>
      <w:bookmarkStart w:id="3" w:name="_4zo834m7rcpf"/>
      <w:bookmarkEnd w:id="3"/>
      <w:r>
        <w:t>“D E C L A R A Ç Ã O”</w:t>
      </w:r>
    </w:p>
    <w:p w14:paraId="133ECFA4" w14:textId="77777777" w:rsidR="004027F4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(Anexo I, artigo 12, § 1º do Decreto nº 9963/2002)</w:t>
      </w:r>
    </w:p>
    <w:p w14:paraId="6BB06FF0" w14:textId="77777777" w:rsidR="004027F4" w:rsidRDefault="004027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C32E37" w14:textId="77777777" w:rsidR="004027F4" w:rsidRDefault="004027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D0E0B3" w14:textId="77777777" w:rsidR="004027F4" w:rsidRDefault="004027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49225F" w14:textId="77777777" w:rsidR="004027F4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Interessado:</w:t>
      </w:r>
    </w:p>
    <w:p w14:paraId="14B86D35" w14:textId="77777777" w:rsidR="004027F4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</w:t>
      </w:r>
    </w:p>
    <w:p w14:paraId="024243CE" w14:textId="77777777" w:rsidR="004027F4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Município: </w:t>
      </w:r>
    </w:p>
    <w:p w14:paraId="432FD621" w14:textId="77777777" w:rsidR="004027F4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CNPJ/MF:</w:t>
      </w:r>
    </w:p>
    <w:p w14:paraId="1D3694D9" w14:textId="77777777" w:rsidR="004027F4" w:rsidRDefault="004027F4">
      <w:pPr>
        <w:spacing w:after="0" w:line="240" w:lineRule="auto"/>
        <w:rPr>
          <w:rFonts w:ascii="Arial" w:eastAsia="Arial" w:hAnsi="Arial" w:cs="Arial"/>
        </w:rPr>
      </w:pPr>
    </w:p>
    <w:p w14:paraId="51F8FFAE" w14:textId="77777777" w:rsidR="004027F4" w:rsidRDefault="004027F4">
      <w:pPr>
        <w:spacing w:after="0" w:line="240" w:lineRule="auto"/>
        <w:rPr>
          <w:rFonts w:ascii="Arial" w:eastAsia="Arial" w:hAnsi="Arial" w:cs="Arial"/>
        </w:rPr>
      </w:pPr>
    </w:p>
    <w:p w14:paraId="58758E8D" w14:textId="77777777" w:rsidR="004027F4" w:rsidRDefault="00000000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O interessado acima qualificado, cujo objetivo principal de sua entidade é ______________________________________________________________________________ no intuito de obter o reconhecimento da não incidência do IPVA relacionado com o veículo identificado em requerimento, DECLARA que:</w:t>
      </w:r>
    </w:p>
    <w:p w14:paraId="30EA96FB" w14:textId="77777777" w:rsidR="004027F4" w:rsidRDefault="00000000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- </w:t>
      </w:r>
      <w:proofErr w:type="spellStart"/>
      <w:proofErr w:type="gramStart"/>
      <w:r>
        <w:rPr>
          <w:rFonts w:ascii="Arial" w:eastAsia="Arial" w:hAnsi="Arial" w:cs="Arial"/>
        </w:rPr>
        <w:t>nao</w:t>
      </w:r>
      <w:proofErr w:type="spellEnd"/>
      <w:proofErr w:type="gramEnd"/>
      <w:r>
        <w:rPr>
          <w:rFonts w:ascii="Arial" w:eastAsia="Arial" w:hAnsi="Arial" w:cs="Arial"/>
        </w:rPr>
        <w:t xml:space="preserve"> distribui qualquer parcela de seu patrimônio ou de suas rendas a título de lucro ou participação em seu resultado;</w:t>
      </w:r>
    </w:p>
    <w:p w14:paraId="32AEFA45" w14:textId="77777777" w:rsidR="004027F4" w:rsidRDefault="00000000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- </w:t>
      </w:r>
      <w:proofErr w:type="gramStart"/>
      <w:r>
        <w:rPr>
          <w:rFonts w:ascii="Arial" w:eastAsia="Arial" w:hAnsi="Arial" w:cs="Arial"/>
        </w:rPr>
        <w:t>aplica</w:t>
      </w:r>
      <w:proofErr w:type="gramEnd"/>
      <w:r>
        <w:rPr>
          <w:rFonts w:ascii="Arial" w:eastAsia="Arial" w:hAnsi="Arial" w:cs="Arial"/>
        </w:rPr>
        <w:t>, integralmente, no País os seus recursos, na manutenção de seus objetivos institucionais; e</w:t>
      </w:r>
    </w:p>
    <w:p w14:paraId="7DC3EFCC" w14:textId="77777777" w:rsidR="004027F4" w:rsidRDefault="00000000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mantém escrituração de suas receitas e despesas em livros revestidos de formalidades capazes de assegurar a sua exatidão.</w:t>
      </w:r>
    </w:p>
    <w:p w14:paraId="60D350EE" w14:textId="77777777" w:rsidR="004027F4" w:rsidRDefault="00000000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expressão fiel da verdade, assinam o presente documento, com firma reconhecida em cartório, dois membros da diretoria, os quais se declaram cientes de sua responsabilidade solidária pelo pagamento do imposto, no caso de declaração inverídica.</w:t>
      </w:r>
    </w:p>
    <w:p w14:paraId="25D4A2FD" w14:textId="77777777" w:rsidR="004027F4" w:rsidRDefault="004027F4">
      <w:pPr>
        <w:jc w:val="both"/>
        <w:rPr>
          <w:rFonts w:ascii="Arial" w:eastAsia="Arial" w:hAnsi="Arial" w:cs="Arial"/>
        </w:rPr>
      </w:pPr>
    </w:p>
    <w:p w14:paraId="697D864B" w14:textId="77777777" w:rsidR="004027F4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Localidade e data:</w:t>
      </w:r>
    </w:p>
    <w:p w14:paraId="0F95E8E7" w14:textId="77777777" w:rsidR="004027F4" w:rsidRDefault="004027F4">
      <w:pPr>
        <w:jc w:val="both"/>
        <w:rPr>
          <w:rFonts w:ascii="Arial" w:eastAsia="Arial" w:hAnsi="Arial" w:cs="Arial"/>
        </w:rPr>
      </w:pPr>
    </w:p>
    <w:p w14:paraId="0514B0DA" w14:textId="77777777" w:rsidR="004027F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_______________________________________. </w:t>
      </w:r>
    </w:p>
    <w:p w14:paraId="05D140E3" w14:textId="77777777" w:rsidR="004027F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</w:t>
      </w:r>
    </w:p>
    <w:p w14:paraId="47B305F4" w14:textId="77777777" w:rsidR="004027F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14:paraId="39F8320A" w14:textId="77777777" w:rsidR="004027F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1A47FA8" w14:textId="77777777" w:rsidR="004027F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_______________________________________.</w:t>
      </w:r>
    </w:p>
    <w:p w14:paraId="1EC1F13A" w14:textId="77777777" w:rsidR="004027F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</w:t>
      </w:r>
    </w:p>
    <w:p w14:paraId="11500375" w14:textId="77777777" w:rsidR="004027F4" w:rsidRDefault="00000000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 CPF:</w:t>
      </w:r>
    </w:p>
    <w:sectPr w:rsidR="004027F4">
      <w:headerReference w:type="default" r:id="rId8"/>
      <w:footerReference w:type="default" r:id="rId9"/>
      <w:pgSz w:w="11906" w:h="16838"/>
      <w:pgMar w:top="624" w:right="1133" w:bottom="624" w:left="1133" w:header="567" w:footer="56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EAAC" w14:textId="77777777" w:rsidR="00C81183" w:rsidRDefault="00C81183">
      <w:pPr>
        <w:spacing w:after="0" w:line="240" w:lineRule="auto"/>
      </w:pPr>
      <w:r>
        <w:separator/>
      </w:r>
    </w:p>
  </w:endnote>
  <w:endnote w:type="continuationSeparator" w:id="0">
    <w:p w14:paraId="6928B74C" w14:textId="77777777" w:rsidR="00C81183" w:rsidRDefault="00C8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8FD1" w14:textId="77777777" w:rsidR="004027F4" w:rsidRDefault="00000000">
    <w:pPr>
      <w:pBdr>
        <w:top w:val="single" w:sz="8" w:space="0" w:color="000000"/>
      </w:pBdr>
      <w:spacing w:after="0" w:line="240" w:lineRule="auto"/>
      <w:jc w:val="right"/>
    </w:pPr>
    <w:r>
      <w:rPr>
        <w:rFonts w:ascii="Arial" w:eastAsia="Arial" w:hAnsi="Arial" w:cs="Arial"/>
        <w:i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Arial" w:eastAsia="Arial" w:hAnsi="Arial" w:cs="Arial"/>
        <w:i/>
        <w:sz w:val="16"/>
        <w:szCs w:val="16"/>
      </w:rPr>
      <w:t xml:space="preserve"> de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108D" w14:textId="77777777" w:rsidR="00C81183" w:rsidRDefault="00C81183">
      <w:pPr>
        <w:spacing w:after="0" w:line="240" w:lineRule="auto"/>
      </w:pPr>
      <w:r>
        <w:separator/>
      </w:r>
    </w:p>
  </w:footnote>
  <w:footnote w:type="continuationSeparator" w:id="0">
    <w:p w14:paraId="7824632C" w14:textId="77777777" w:rsidR="00C81183" w:rsidRDefault="00C8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9CF0" w14:textId="77777777" w:rsidR="004027F4" w:rsidRDefault="00000000">
    <w:pPr>
      <w:pBdr>
        <w:bottom w:val="single" w:sz="8" w:space="2" w:color="000000"/>
      </w:pBdr>
      <w:spacing w:after="0"/>
      <w:jc w:val="both"/>
      <w:rPr>
        <w:rFonts w:ascii="Arial" w:eastAsia="Arial" w:hAnsi="Arial" w:cs="Arial"/>
      </w:rPr>
    </w:pPr>
    <w:bookmarkStart w:id="4" w:name="_gjdgxs"/>
    <w:bookmarkEnd w:id="4"/>
    <w:r>
      <w:rPr>
        <w:rFonts w:ascii="Arial" w:eastAsia="Arial" w:hAnsi="Arial" w:cs="Arial"/>
        <w:b/>
      </w:rPr>
      <w:t xml:space="preserve">IPVA - RECONHECIMENTO DA NÃO-INCIDÊNCIA SOBRE VEÍCULO PERTENCENTE A </w:t>
    </w:r>
    <w:r>
      <w:rPr>
        <w:rFonts w:ascii="Arial" w:eastAsia="Arial" w:hAnsi="Arial" w:cs="Arial"/>
        <w:b/>
        <w:smallCaps/>
      </w:rPr>
      <w:t>INSTITUIÇÃO DE EDUCAÇÃO E ASSISTÊNCIA SOCIAL SEM FINS LUCRATIVOS</w:t>
    </w:r>
    <w:r>
      <w:rPr>
        <w:rFonts w:ascii="Arial" w:eastAsia="Arial" w:hAnsi="Arial" w:cs="Arial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37EDC"/>
    <w:multiLevelType w:val="multilevel"/>
    <w:tmpl w:val="42089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8F1F80"/>
    <w:multiLevelType w:val="multilevel"/>
    <w:tmpl w:val="5302F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num w:numId="1" w16cid:durableId="1449205699">
    <w:abstractNumId w:val="1"/>
  </w:num>
  <w:num w:numId="2" w16cid:durableId="62215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7F4"/>
    <w:rsid w:val="001A2A9A"/>
    <w:rsid w:val="002F7456"/>
    <w:rsid w:val="004027F4"/>
    <w:rsid w:val="00C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A5FC"/>
  <w15:docId w15:val="{D6D2E811-AA8B-4188-855F-DE1B6EB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paragraph" w:styleId="Ttulo1">
    <w:name w:val="heading 1"/>
    <w:basedOn w:val="LO-normal"/>
    <w:next w:val="Normal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LO-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qFormat/>
    <w:rPr>
      <w:rFonts w:eastAsia="Courier New" w:cs="Courier New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ascii="Arial" w:eastAsia="Arial" w:hAnsi="Arial" w:cs="Arial"/>
      <w:b/>
      <w:color w:val="0000FF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fin.ro.gov.br/portalsefin/anexos/D02-9963-RIPVA-Cons-ate-Dec-21847-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5514</Characters>
  <Application>Microsoft Office Word</Application>
  <DocSecurity>0</DocSecurity>
  <Lines>45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Pablo da Silva Souza</cp:lastModifiedBy>
  <cp:revision>3</cp:revision>
  <dcterms:created xsi:type="dcterms:W3CDTF">2023-04-18T12:39:00Z</dcterms:created>
  <dcterms:modified xsi:type="dcterms:W3CDTF">2023-04-18T12:42:00Z</dcterms:modified>
  <dc:language>pt-BR</dc:language>
</cp:coreProperties>
</file>