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13DF" w14:textId="77777777" w:rsidR="008F4F27" w:rsidRDefault="000D5AAB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tx9iosn6i17i"/>
      <w:bookmarkEnd w:id="0"/>
      <w:r>
        <w:rPr>
          <w:rFonts w:ascii="Arial" w:eastAsia="Arial" w:hAnsi="Arial" w:cs="Arial"/>
          <w:b/>
          <w:sz w:val="22"/>
          <w:szCs w:val="22"/>
        </w:rPr>
        <w:tab/>
      </w:r>
    </w:p>
    <w:p w14:paraId="569013E0" w14:textId="77777777" w:rsidR="008F4F27" w:rsidRDefault="008F4F27">
      <w:pPr>
        <w:spacing w:after="240" w:line="240" w:lineRule="auto"/>
        <w:rPr>
          <w:rFonts w:ascii="Arial" w:eastAsia="Arial" w:hAnsi="Arial" w:cs="Arial"/>
          <w:sz w:val="22"/>
          <w:szCs w:val="22"/>
        </w:rPr>
      </w:pPr>
    </w:p>
    <w:p w14:paraId="569013E1" w14:textId="77777777" w:rsidR="008F4F27" w:rsidRDefault="000D5AAB">
      <w:pP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Ao </w:t>
      </w:r>
    </w:p>
    <w:p w14:paraId="569013E2" w14:textId="77777777" w:rsidR="008F4F27" w:rsidRDefault="000D5AAB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Delegado Regional da Receita Estadual da Secretaria de Estado de Finanças de Rondônia.</w:t>
      </w:r>
    </w:p>
    <w:p w14:paraId="569013E3" w14:textId="77777777" w:rsidR="008F4F27" w:rsidRDefault="008F4F27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50" w:type="dxa"/>
        <w:tblInd w:w="0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4018"/>
        <w:gridCol w:w="3061"/>
        <w:gridCol w:w="2671"/>
      </w:tblGrid>
      <w:tr w:rsidR="008F4F27" w14:paraId="569013E5" w14:textId="77777777">
        <w:trPr>
          <w:trHeight w:hRule="exact" w:val="567"/>
        </w:trPr>
        <w:tc>
          <w:tcPr>
            <w:tcW w:w="97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013E4" w14:textId="77777777" w:rsidR="008F4F27" w:rsidRDefault="000D5AAB">
            <w:pPr>
              <w:pStyle w:val="Ttulo2"/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o2itobut01bh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IDENTIFICAÇÃO DO INTERESSADO:</w:t>
            </w:r>
          </w:p>
        </w:tc>
      </w:tr>
      <w:tr w:rsidR="008F4F27" w14:paraId="569013E8" w14:textId="77777777">
        <w:trPr>
          <w:trHeight w:hRule="exact" w:val="567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E6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Interessado:</w:t>
            </w:r>
          </w:p>
          <w:p w14:paraId="569013E7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569013EC" w14:textId="77777777">
        <w:trPr>
          <w:trHeight w:hRule="exact" w:val="567"/>
        </w:trPr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E9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EA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Inscrição:</w:t>
            </w:r>
          </w:p>
          <w:p w14:paraId="569013EB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569013F0" w14:textId="77777777">
        <w:trPr>
          <w:trHeight w:hRule="exact" w:val="567"/>
        </w:trPr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ED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de correspondência: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EE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  <w:p w14:paraId="569013EF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569013F5" w14:textId="77777777">
        <w:trPr>
          <w:trHeight w:hRule="exact" w:val="567"/>
        </w:trPr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F1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Município/UF:</w:t>
            </w:r>
          </w:p>
          <w:p w14:paraId="569013F2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F3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  <w:p w14:paraId="569013F4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569013FA" w14:textId="77777777">
        <w:trPr>
          <w:trHeight w:hRule="exact" w:val="56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F6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F7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celular: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F8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fixo:</w:t>
            </w:r>
          </w:p>
          <w:p w14:paraId="569013F9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9013FB" w14:textId="77777777" w:rsidR="008F4F27" w:rsidRDefault="008F4F2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720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3990"/>
        <w:gridCol w:w="3105"/>
        <w:gridCol w:w="2625"/>
      </w:tblGrid>
      <w:tr w:rsidR="008F4F27" w14:paraId="569013FD" w14:textId="77777777">
        <w:trPr>
          <w:trHeight w:hRule="exact" w:val="567"/>
          <w:jc w:val="center"/>
        </w:trPr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69013FC" w14:textId="77777777" w:rsidR="008F4F27" w:rsidRDefault="000D5AAB">
            <w:pPr>
              <w:pStyle w:val="Ttulo2"/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prnxi4tlg9xv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REPRESENTANTE LEGAL/PROCURADOR:</w:t>
            </w:r>
          </w:p>
        </w:tc>
      </w:tr>
      <w:tr w:rsidR="008F4F27" w14:paraId="56901400" w14:textId="77777777">
        <w:trPr>
          <w:trHeight w:hRule="exact" w:val="56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3FE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14:paraId="569013FF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56901403" w14:textId="77777777">
        <w:trPr>
          <w:trHeight w:hRule="exact" w:val="56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401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  <w:p w14:paraId="56901402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56901409" w14:textId="77777777">
        <w:trPr>
          <w:trHeight w:hRule="exact" w:val="567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404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Função:</w:t>
            </w:r>
          </w:p>
          <w:p w14:paraId="56901405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406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Identidade:</w:t>
            </w:r>
          </w:p>
          <w:p w14:paraId="56901407" w14:textId="77777777" w:rsidR="008F4F27" w:rsidRDefault="008F4F2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408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</w:tbl>
    <w:p w14:paraId="5690140A" w14:textId="77777777" w:rsidR="008F4F27" w:rsidRDefault="008F4F27">
      <w:pPr>
        <w:spacing w:line="240" w:lineRule="auto"/>
        <w:rPr>
          <w:rFonts w:ascii="Times New Roman" w:eastAsia="Times New Roman" w:hAnsi="Times New Roman" w:cs="Times New Roman"/>
        </w:rPr>
      </w:pPr>
    </w:p>
    <w:p w14:paraId="5690140B" w14:textId="77777777" w:rsidR="008F4F27" w:rsidRDefault="000D5AAB">
      <w:pPr>
        <w:ind w:firstLine="72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Interessado acima solicita a </w:t>
      </w:r>
      <w:r>
        <w:rPr>
          <w:rFonts w:ascii="Arial" w:eastAsia="Arial" w:hAnsi="Arial" w:cs="Arial"/>
          <w:sz w:val="22"/>
          <w:szCs w:val="22"/>
        </w:rPr>
        <w:t xml:space="preserve">reativação da inscrição estadual, que foi ____________________________ </w:t>
      </w:r>
      <w:r>
        <w:rPr>
          <w:rFonts w:ascii="Arial" w:eastAsia="Arial" w:hAnsi="Arial" w:cs="Arial"/>
          <w:i/>
          <w:sz w:val="22"/>
          <w:szCs w:val="22"/>
        </w:rPr>
        <w:t>(mencionar o motivo</w:t>
      </w:r>
      <w:r w:rsidR="000B57B9">
        <w:rPr>
          <w:rFonts w:ascii="Arial" w:eastAsia="Arial" w:hAnsi="Arial" w:cs="Arial"/>
          <w:i/>
          <w:sz w:val="22"/>
          <w:szCs w:val="22"/>
        </w:rPr>
        <w:t xml:space="preserve">: </w:t>
      </w:r>
      <w:r w:rsidR="000B57B9" w:rsidRPr="000B57B9">
        <w:rPr>
          <w:rFonts w:ascii="Arial" w:eastAsia="Arial" w:hAnsi="Arial" w:cs="Arial"/>
          <w:i/>
          <w:sz w:val="22"/>
          <w:szCs w:val="22"/>
        </w:rPr>
        <w:t>baixada/suspensa/cancelada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fulcro no </w:t>
      </w:r>
      <w:hyperlink r:id="rId8" w:anchor="RICMS_RO_TIII_CIV_SVII" w:history="1">
        <w:r>
          <w:rPr>
            <w:rStyle w:val="ListLabel10"/>
          </w:rPr>
          <w:t>Art. 136 e Art. 137</w:t>
        </w:r>
      </w:hyperlink>
      <w:r>
        <w:rPr>
          <w:rFonts w:ascii="Arial" w:eastAsia="Arial" w:hAnsi="Arial" w:cs="Arial"/>
          <w:sz w:val="22"/>
          <w:szCs w:val="22"/>
        </w:rPr>
        <w:t xml:space="preserve">, combinados com o </w:t>
      </w:r>
      <w:hyperlink r:id="rId9" w:anchor="RICMS_RO_TIII_CIV_SI" w:history="1">
        <w:r>
          <w:rPr>
            <w:rStyle w:val="ListLabel10"/>
          </w:rPr>
          <w:t>Art. 112</w:t>
        </w:r>
      </w:hyperlink>
      <w:r>
        <w:rPr>
          <w:rFonts w:ascii="Arial" w:eastAsia="Arial" w:hAnsi="Arial" w:cs="Arial"/>
          <w:sz w:val="22"/>
          <w:szCs w:val="22"/>
        </w:rPr>
        <w:t xml:space="preserve"> – RICMS/RO.</w:t>
      </w:r>
    </w:p>
    <w:p w14:paraId="5690140C" w14:textId="77777777" w:rsidR="008F4F27" w:rsidRDefault="008F4F27">
      <w:pPr>
        <w:spacing w:line="240" w:lineRule="auto"/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5690140D" w14:textId="77777777" w:rsidR="008F4F27" w:rsidRDefault="000D5AA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Informações adicionais </w:t>
      </w:r>
      <w:r>
        <w:rPr>
          <w:rFonts w:ascii="Arial" w:eastAsia="Arial" w:hAnsi="Arial" w:cs="Arial"/>
          <w:i/>
          <w:sz w:val="18"/>
          <w:szCs w:val="18"/>
        </w:rPr>
        <w:t>(coloque neste espaço qualquer informação relevante que possa auxiliar a análise do pedido)</w:t>
      </w:r>
      <w:r>
        <w:rPr>
          <w:rFonts w:ascii="Arial" w:eastAsia="Arial" w:hAnsi="Arial" w:cs="Arial"/>
          <w:i/>
          <w:sz w:val="22"/>
          <w:szCs w:val="22"/>
          <w:vertAlign w:val="subscript"/>
        </w:rPr>
        <w:t>:</w:t>
      </w: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.</w:t>
      </w:r>
    </w:p>
    <w:p w14:paraId="5690140E" w14:textId="77777777" w:rsidR="008F4F27" w:rsidRDefault="008F4F27">
      <w:pPr>
        <w:spacing w:line="24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5690140F" w14:textId="77777777" w:rsidR="008F4F27" w:rsidRDefault="000D5AAB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interessado está ciente, que a reativação da </w:t>
      </w:r>
      <w:r>
        <w:rPr>
          <w:rFonts w:ascii="Arial" w:eastAsia="Arial" w:hAnsi="Arial" w:cs="Arial"/>
          <w:sz w:val="22"/>
          <w:szCs w:val="22"/>
        </w:rPr>
        <w:t xml:space="preserve">inscrição estadual </w:t>
      </w:r>
      <w:r>
        <w:rPr>
          <w:rFonts w:ascii="Arial" w:eastAsia="Arial" w:hAnsi="Arial" w:cs="Arial"/>
          <w:color w:val="000000"/>
          <w:sz w:val="22"/>
          <w:szCs w:val="22"/>
        </w:rPr>
        <w:t>somente será autorizada se o interessado não tiver débitos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 a Fazenda Pública do Estado de Rondônia</w:t>
      </w:r>
      <w:r w:rsidR="003E7A89">
        <w:rPr>
          <w:rFonts w:ascii="Arial" w:eastAsia="Arial" w:hAnsi="Arial" w:cs="Arial"/>
          <w:color w:val="000000"/>
          <w:sz w:val="22"/>
          <w:szCs w:val="22"/>
        </w:rPr>
        <w:t xml:space="preserve"> ou </w:t>
      </w:r>
      <w:r w:rsidR="003E7A89" w:rsidRPr="003E7A89">
        <w:rPr>
          <w:rFonts w:ascii="Arial" w:eastAsia="Arial" w:hAnsi="Arial" w:cs="Arial"/>
          <w:color w:val="000000"/>
          <w:sz w:val="22"/>
          <w:szCs w:val="22"/>
        </w:rPr>
        <w:t>não possuir pendência na entrega de arquivos eletrônicos de Escrituração Fiscal Digital - EFD</w:t>
      </w:r>
      <w:r w:rsidR="0095469D" w:rsidRPr="003E7A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E7A89" w:rsidRPr="003E7A89">
        <w:rPr>
          <w:rFonts w:ascii="Arial" w:eastAsia="Arial" w:hAnsi="Arial" w:cs="Arial"/>
          <w:color w:val="000000"/>
          <w:sz w:val="22"/>
          <w:szCs w:val="22"/>
        </w:rPr>
        <w:t xml:space="preserve">ICMS/IPI ou PGDAS-D, e com os documentos fiscais escriturados, na forma </w:t>
      </w:r>
      <w:r w:rsidR="003E7A89">
        <w:rPr>
          <w:rFonts w:ascii="Arial" w:eastAsia="Arial" w:hAnsi="Arial" w:cs="Arial"/>
          <w:color w:val="000000"/>
          <w:sz w:val="22"/>
          <w:szCs w:val="22"/>
        </w:rPr>
        <w:t>d</w:t>
      </w:r>
      <w:r w:rsidR="003E7A89" w:rsidRPr="003E7A89">
        <w:rPr>
          <w:rFonts w:ascii="Arial" w:eastAsia="Arial" w:hAnsi="Arial" w:cs="Arial"/>
          <w:color w:val="000000"/>
          <w:sz w:val="22"/>
          <w:szCs w:val="22"/>
        </w:rPr>
        <w:t>a legislação tributária</w:t>
      </w:r>
      <w:r w:rsidR="003E7A8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6901410" w14:textId="77777777" w:rsidR="008F4F27" w:rsidRDefault="008F4F27">
      <w:pPr>
        <w:spacing w:line="24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555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65" w:type="dxa"/>
          <w:bottom w:w="100" w:type="dxa"/>
          <w:right w:w="70" w:type="dxa"/>
        </w:tblCellMar>
        <w:tblLook w:val="0400" w:firstRow="0" w:lastRow="0" w:firstColumn="0" w:lastColumn="0" w:noHBand="0" w:noVBand="1"/>
      </w:tblPr>
      <w:tblGrid>
        <w:gridCol w:w="2477"/>
        <w:gridCol w:w="7078"/>
      </w:tblGrid>
      <w:tr w:rsidR="008F4F27" w14:paraId="56901415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411" w14:textId="77777777" w:rsidR="008F4F27" w:rsidRDefault="000D5A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do Requerimento:</w:t>
            </w:r>
          </w:p>
          <w:p w14:paraId="56901412" w14:textId="77777777" w:rsidR="008F4F27" w:rsidRDefault="000D5AA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48"/>
                <w:szCs w:val="48"/>
              </w:rPr>
              <w:t>  </w:t>
            </w:r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  <w:r>
              <w:rPr>
                <w:rFonts w:ascii="Arial" w:eastAsia="Arial" w:hAnsi="Arial" w:cs="Arial"/>
                <w:color w:val="000000"/>
              </w:rPr>
              <w:t xml:space="preserve">   / 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01413" w14:textId="77777777" w:rsidR="008F4F27" w:rsidRDefault="000D5AAB">
            <w:pPr>
              <w:numPr>
                <w:ilvl w:val="0"/>
                <w:numId w:val="1"/>
              </w:numPr>
              <w:spacing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56901414" w14:textId="77777777" w:rsidR="008F4F27" w:rsidRDefault="000D5AAB">
            <w:pPr>
              <w:numPr>
                <w:ilvl w:val="0"/>
                <w:numId w:val="1"/>
              </w:numPr>
              <w:spacing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56901416" w14:textId="77777777" w:rsidR="008F4F27" w:rsidRDefault="008F4F27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56901417" w14:textId="77777777" w:rsidR="0095469D" w:rsidRDefault="0095469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56901418" w14:textId="77777777" w:rsidR="0095469D" w:rsidRDefault="0095469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6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1"/>
        <w:gridCol w:w="5528"/>
        <w:gridCol w:w="1984"/>
        <w:gridCol w:w="1617"/>
      </w:tblGrid>
      <w:tr w:rsidR="0095469D" w:rsidRPr="0095469D" w14:paraId="5690141D" w14:textId="77777777" w:rsidTr="001F2822">
        <w:trPr>
          <w:trHeight w:val="28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01419" w14:textId="77777777" w:rsidR="008F4F27" w:rsidRPr="0095469D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0141A" w14:textId="77777777" w:rsidR="008F4F27" w:rsidRPr="0095469D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b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0141B" w14:textId="77777777" w:rsidR="008F4F27" w:rsidRPr="0095469D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0141C" w14:textId="77777777" w:rsidR="008F4F27" w:rsidRPr="0095469D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b/>
                <w:sz w:val="20"/>
                <w:szCs w:val="20"/>
              </w:rPr>
              <w:t>N. A. * (uso da SEFIN)</w:t>
            </w:r>
          </w:p>
        </w:tc>
      </w:tr>
      <w:tr w:rsidR="0095469D" w:rsidRPr="0095469D" w14:paraId="56901422" w14:textId="77777777" w:rsidTr="001F2822">
        <w:trPr>
          <w:trHeight w:val="11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1E" w14:textId="77777777" w:rsidR="008F4F27" w:rsidRPr="0095469D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95469D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1F" w14:textId="77777777" w:rsidR="008F4F27" w:rsidRPr="0095469D" w:rsidRDefault="000D5AA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 xml:space="preserve">Solicitação de abertura de abertura do Processo Administrativo, com o serviço “030 – REATIVAÇÃO DE INSCRIÇÃO ESTADUAL”, que deverá ser feita através do Portal do Contribuinte, no sítio da SEFIN - www.sefin.ro.gov.br, quando será gerada a respectiva capa do processo;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0" w14:textId="2C006A8E" w:rsidR="008F4F27" w:rsidRPr="0095469D" w:rsidRDefault="00D74087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74087">
              <w:rPr>
                <w:rFonts w:ascii="Arial" w:eastAsia="Arial" w:hAnsi="Arial" w:cs="Arial"/>
                <w:sz w:val="20"/>
                <w:szCs w:val="20"/>
                <w:lang w:val="en-US"/>
              </w:rPr>
              <w:t>RICMS-RO, Anexo XII, Art.77, § 2º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1" w14:textId="77777777" w:rsidR="008F4F27" w:rsidRPr="0095469D" w:rsidRDefault="008F4F2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5469D" w:rsidRPr="0095469D" w14:paraId="56901427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3" w14:textId="77777777" w:rsidR="008F4F27" w:rsidRPr="0095469D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4" w14:textId="77777777" w:rsidR="008F4F27" w:rsidRPr="0095469D" w:rsidRDefault="000D5AA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Recolhimento da taxa de serviço no valor de 01 UPF/RO;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DC24F" w14:textId="5CF87117" w:rsidR="008914E2" w:rsidRPr="008914E2" w:rsidRDefault="008914E2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14E2">
              <w:rPr>
                <w:rFonts w:ascii="Arial" w:eastAsia="Arial" w:hAnsi="Arial" w:cs="Arial"/>
                <w:sz w:val="20"/>
                <w:szCs w:val="20"/>
              </w:rPr>
              <w:t>Lei nº 222/1989; c/c, RICMS-RO, Anexo XII,</w:t>
            </w:r>
          </w:p>
          <w:p w14:paraId="56901425" w14:textId="62941C26" w:rsidR="008F4F27" w:rsidRPr="0095469D" w:rsidRDefault="008914E2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14E2">
              <w:rPr>
                <w:rFonts w:ascii="Arial" w:eastAsia="Arial" w:hAnsi="Arial" w:cs="Arial"/>
                <w:sz w:val="20"/>
                <w:szCs w:val="20"/>
              </w:rPr>
              <w:t>art. 137, IV.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6" w14:textId="77777777" w:rsidR="008F4F27" w:rsidRPr="0095469D" w:rsidRDefault="008F4F2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469D" w:rsidRPr="0095469D" w14:paraId="5690142C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8" w14:textId="77777777" w:rsidR="008F4F27" w:rsidRPr="0095469D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9" w14:textId="77777777" w:rsidR="008F4F27" w:rsidRPr="0095469D" w:rsidRDefault="002B039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Requerimento fundamentado, com a identificação, o domicílio do interessado ou o local para recebimento de correspondência, contendo a formulação do pedido, com a exposição dos fatos e sua fundamentação legal, a data e assinatura do contribuinte ou de seu representante legal (QUE DEVE SER A MESMA APOSTA NA CAPA DO PROCESSO);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31BF9" w14:textId="77777777" w:rsidR="00FC2F48" w:rsidRDefault="00AC60F7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60F7">
              <w:rPr>
                <w:rFonts w:ascii="Arial" w:eastAsia="Arial" w:hAnsi="Arial" w:cs="Arial"/>
                <w:sz w:val="20"/>
                <w:szCs w:val="20"/>
              </w:rPr>
              <w:t xml:space="preserve">RICMS-RO, </w:t>
            </w:r>
          </w:p>
          <w:p w14:paraId="5690142A" w14:textId="0F03D370" w:rsidR="008F4F27" w:rsidRPr="0095469D" w:rsidRDefault="00AC60F7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60F7">
              <w:rPr>
                <w:rFonts w:ascii="Arial" w:eastAsia="Arial" w:hAnsi="Arial" w:cs="Arial"/>
                <w:sz w:val="20"/>
                <w:szCs w:val="20"/>
              </w:rPr>
              <w:t>Anexo XII, Art.77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B" w14:textId="77777777" w:rsidR="008F4F27" w:rsidRPr="0095469D" w:rsidRDefault="008F4F2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469D" w:rsidRPr="0095469D" w14:paraId="56901431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D" w14:textId="77777777" w:rsidR="002B039A" w:rsidRPr="0095469D" w:rsidRDefault="002B039A" w:rsidP="002B039A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2E" w14:textId="77777777" w:rsidR="002B039A" w:rsidRPr="0095469D" w:rsidRDefault="002B039A" w:rsidP="002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69D">
              <w:rPr>
                <w:rFonts w:ascii="Arial" w:hAnsi="Arial" w:cs="Arial"/>
                <w:sz w:val="20"/>
                <w:szCs w:val="20"/>
              </w:rPr>
              <w:t xml:space="preserve">Cópia do instrumento constitutivo da pessoa jurídica e alterações, devidamente registrados na Junta Comercial ou no Registro Civil das Pessoas Jurídicas, conforme o caso; </w:t>
            </w:r>
            <w:r w:rsidRPr="0095469D">
              <w:rPr>
                <w:rFonts w:ascii="Arial" w:eastAsia="Times New Roman" w:hAnsi="Arial" w:cs="Arial"/>
                <w:sz w:val="20"/>
                <w:szCs w:val="20"/>
                <w:lang w:val="ca-ES"/>
              </w:rPr>
              <w:t>que indiquem a cláusula de outorga dos poderes e/ou ato de constituição de firma individual que permitam identificar os responsáveis pela gestão da empresa, acompanhado da cópia do documento oficial de identificação pessoal;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C3537" w14:textId="77777777" w:rsidR="00596393" w:rsidRPr="00596393" w:rsidRDefault="00596393" w:rsidP="002D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393">
              <w:rPr>
                <w:rFonts w:ascii="Arial" w:hAnsi="Arial" w:cs="Arial"/>
                <w:sz w:val="20"/>
                <w:szCs w:val="20"/>
              </w:rPr>
              <w:t>RICMS-RO,</w:t>
            </w:r>
          </w:p>
          <w:p w14:paraId="75827271" w14:textId="1480A7F1" w:rsidR="00596393" w:rsidRPr="00596393" w:rsidRDefault="00596393" w:rsidP="002D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393">
              <w:rPr>
                <w:rFonts w:ascii="Arial" w:hAnsi="Arial" w:cs="Arial"/>
                <w:sz w:val="20"/>
                <w:szCs w:val="20"/>
              </w:rPr>
              <w:t>Art. 137, I;</w:t>
            </w:r>
          </w:p>
          <w:p w14:paraId="5690142F" w14:textId="286D55CF" w:rsidR="002B039A" w:rsidRPr="0095469D" w:rsidRDefault="00596393" w:rsidP="002D6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393">
              <w:rPr>
                <w:rFonts w:ascii="Arial" w:hAnsi="Arial" w:cs="Arial"/>
                <w:sz w:val="20"/>
                <w:szCs w:val="20"/>
              </w:rPr>
              <w:t>c/c Art. 112, I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01430" w14:textId="77777777" w:rsidR="002B039A" w:rsidRPr="0095469D" w:rsidRDefault="002B039A" w:rsidP="002B039A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469D" w:rsidRPr="0095469D" w14:paraId="56901436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32" w14:textId="77777777" w:rsidR="002B039A" w:rsidRPr="0095469D" w:rsidRDefault="002B039A" w:rsidP="002B039A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01433" w14:textId="77777777" w:rsidR="002B039A" w:rsidRPr="0095469D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Na hipótese de representação por não sócio ou não titular (procurador), deverá apresentar também o respectivo instrumento particular com firma reconhecida em cartório, ou o mandato de procuração pública, acompanhado da cópia do documento oficial de identificação pessoal e comprovante de endereço;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F7559" w14:textId="77777777" w:rsidR="00FC2F48" w:rsidRDefault="007E7415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E74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RICMS-RO, </w:t>
            </w:r>
          </w:p>
          <w:p w14:paraId="4DC92690" w14:textId="77777777" w:rsidR="00FC2F48" w:rsidRDefault="007E7415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E74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Anexo XII, </w:t>
            </w:r>
          </w:p>
          <w:p w14:paraId="56901434" w14:textId="24C5A7F5" w:rsidR="002B039A" w:rsidRPr="0095469D" w:rsidRDefault="007E7415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E7415">
              <w:rPr>
                <w:rFonts w:ascii="Arial" w:eastAsia="Arial" w:hAnsi="Arial" w:cs="Arial"/>
                <w:sz w:val="20"/>
                <w:szCs w:val="20"/>
                <w:lang w:val="en-US"/>
              </w:rPr>
              <w:t>Art.77, § 1º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01435" w14:textId="77777777" w:rsidR="002B039A" w:rsidRPr="0095469D" w:rsidRDefault="002B039A" w:rsidP="002B039A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5469D" w:rsidRPr="0095469D" w14:paraId="5690143B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37" w14:textId="77777777" w:rsidR="002B039A" w:rsidRPr="0095469D" w:rsidRDefault="002B039A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38" w14:textId="77777777" w:rsidR="002B039A" w:rsidRPr="0095469D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Certidão negativa de tributos estaduais;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7B6CE" w14:textId="77777777" w:rsidR="00FC460F" w:rsidRPr="00FC460F" w:rsidRDefault="00FC460F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60F">
              <w:rPr>
                <w:rFonts w:ascii="Arial" w:eastAsia="Arial" w:hAnsi="Arial" w:cs="Arial"/>
                <w:sz w:val="20"/>
                <w:szCs w:val="20"/>
              </w:rPr>
              <w:t>RICMS/RO,</w:t>
            </w:r>
          </w:p>
          <w:p w14:paraId="56901439" w14:textId="26B791C2" w:rsidR="002B039A" w:rsidRPr="0095469D" w:rsidRDefault="00FC460F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460F">
              <w:rPr>
                <w:rFonts w:ascii="Arial" w:eastAsia="Arial" w:hAnsi="Arial" w:cs="Arial"/>
                <w:sz w:val="20"/>
                <w:szCs w:val="20"/>
              </w:rPr>
              <w:t>Art. 137, II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3A" w14:textId="77777777" w:rsidR="002B039A" w:rsidRPr="0095469D" w:rsidRDefault="002B039A" w:rsidP="002B039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469D" w:rsidRPr="0095469D" w14:paraId="56901440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3C" w14:textId="77777777" w:rsidR="002B039A" w:rsidRPr="0095469D" w:rsidRDefault="00286A68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3D" w14:textId="77777777" w:rsidR="002B039A" w:rsidRPr="0095469D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Identidade e CPF dos responsáveis;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B0CFC" w14:textId="6B5F84B5" w:rsidR="00BC124B" w:rsidRPr="00BC124B" w:rsidRDefault="00BC124B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C124B">
              <w:rPr>
                <w:rFonts w:ascii="Arial" w:eastAsia="Arial" w:hAnsi="Arial" w:cs="Arial"/>
                <w:sz w:val="20"/>
                <w:szCs w:val="20"/>
                <w:lang w:val="en-US"/>
              </w:rPr>
              <w:t>RICMS-RO,</w:t>
            </w:r>
          </w:p>
          <w:p w14:paraId="73EDCD66" w14:textId="4A730DA9" w:rsidR="00BC124B" w:rsidRPr="00BC124B" w:rsidRDefault="00BC124B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C124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Art. 137, </w:t>
            </w:r>
            <w:proofErr w:type="gramStart"/>
            <w:r w:rsidRPr="00BC124B">
              <w:rPr>
                <w:rFonts w:ascii="Arial" w:eastAsia="Arial" w:hAnsi="Arial" w:cs="Arial"/>
                <w:sz w:val="20"/>
                <w:szCs w:val="20"/>
                <w:lang w:val="en-US"/>
              </w:rPr>
              <w:t>I;</w:t>
            </w:r>
            <w:proofErr w:type="gramEnd"/>
          </w:p>
          <w:p w14:paraId="5690143E" w14:textId="04EDC88E" w:rsidR="002B039A" w:rsidRPr="0095469D" w:rsidRDefault="00BC124B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C124B">
              <w:rPr>
                <w:rFonts w:ascii="Arial" w:eastAsia="Arial" w:hAnsi="Arial" w:cs="Arial"/>
                <w:sz w:val="20"/>
                <w:szCs w:val="20"/>
                <w:lang w:val="en-US"/>
              </w:rPr>
              <w:t>c/c Art. 112, IV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3F" w14:textId="77777777" w:rsidR="002B039A" w:rsidRPr="0095469D" w:rsidRDefault="002B039A" w:rsidP="002B039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5469D" w:rsidRPr="0095469D" w14:paraId="56901445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1" w14:textId="77777777" w:rsidR="002B039A" w:rsidRPr="0095469D" w:rsidRDefault="00286A68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2" w14:textId="77777777" w:rsidR="002B039A" w:rsidRPr="0095469D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Comprovação de endereço dos responsáveis (conta de energia, água ou telefone, emitido a menos de três meses</w:t>
            </w:r>
            <w:r w:rsidR="0095469D" w:rsidRPr="0095469D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95469D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C221E" w14:textId="3ADFFA9D" w:rsidR="00DA6541" w:rsidRPr="00DA6541" w:rsidRDefault="00DA6541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A6541">
              <w:rPr>
                <w:rFonts w:ascii="Arial" w:eastAsia="Arial" w:hAnsi="Arial" w:cs="Arial"/>
                <w:sz w:val="20"/>
                <w:szCs w:val="20"/>
                <w:lang w:val="en-US"/>
              </w:rPr>
              <w:t>RICMS-RO,</w:t>
            </w:r>
          </w:p>
          <w:p w14:paraId="4735AD0B" w14:textId="3D9E3A4B" w:rsidR="00DA6541" w:rsidRPr="00DA6541" w:rsidRDefault="00DA6541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A65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Art. 137, </w:t>
            </w:r>
            <w:proofErr w:type="gramStart"/>
            <w:r w:rsidRPr="00DA6541">
              <w:rPr>
                <w:rFonts w:ascii="Arial" w:eastAsia="Arial" w:hAnsi="Arial" w:cs="Arial"/>
                <w:sz w:val="20"/>
                <w:szCs w:val="20"/>
                <w:lang w:val="en-US"/>
              </w:rPr>
              <w:t>I;</w:t>
            </w:r>
            <w:proofErr w:type="gramEnd"/>
          </w:p>
          <w:p w14:paraId="56901443" w14:textId="713C5828" w:rsidR="002B039A" w:rsidRPr="0095469D" w:rsidRDefault="00DA6541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A6541">
              <w:rPr>
                <w:rFonts w:ascii="Arial" w:eastAsia="Arial" w:hAnsi="Arial" w:cs="Arial"/>
                <w:sz w:val="20"/>
                <w:szCs w:val="20"/>
                <w:lang w:val="en-US"/>
              </w:rPr>
              <w:t>c/c Art. 112, V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4" w14:textId="77777777" w:rsidR="002B039A" w:rsidRPr="0095469D" w:rsidRDefault="002B039A" w:rsidP="002B039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5469D" w:rsidRPr="0095469D" w14:paraId="5690144A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6" w14:textId="77777777" w:rsidR="002B039A" w:rsidRPr="0095469D" w:rsidRDefault="00286A68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7" w14:textId="77777777" w:rsidR="002B039A" w:rsidRPr="0095469D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Cópia do Registro no Conselho Regional de Contabilidade de Rondônia – CRC/RO, Certidão de regularidade profissional e comprovante de endereço profissional do contabilista responsável pela empresa.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6F511" w14:textId="7A2F203E" w:rsidR="009275D8" w:rsidRPr="009275D8" w:rsidRDefault="009275D8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275D8">
              <w:rPr>
                <w:rFonts w:ascii="Arial" w:eastAsia="Arial" w:hAnsi="Arial" w:cs="Arial"/>
                <w:sz w:val="20"/>
                <w:szCs w:val="20"/>
                <w:lang w:val="en-US"/>
              </w:rPr>
              <w:t>RICMS-RO,</w:t>
            </w:r>
          </w:p>
          <w:p w14:paraId="7324734D" w14:textId="7CF4D1EC" w:rsidR="009275D8" w:rsidRPr="009275D8" w:rsidRDefault="009275D8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275D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Art. 137, </w:t>
            </w:r>
            <w:proofErr w:type="gramStart"/>
            <w:r w:rsidRPr="009275D8">
              <w:rPr>
                <w:rFonts w:ascii="Arial" w:eastAsia="Arial" w:hAnsi="Arial" w:cs="Arial"/>
                <w:sz w:val="20"/>
                <w:szCs w:val="20"/>
                <w:lang w:val="en-US"/>
              </w:rPr>
              <w:t>I;</w:t>
            </w:r>
            <w:proofErr w:type="gramEnd"/>
          </w:p>
          <w:p w14:paraId="56901448" w14:textId="586840EA" w:rsidR="002B039A" w:rsidRPr="0095469D" w:rsidRDefault="009275D8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275D8">
              <w:rPr>
                <w:rFonts w:ascii="Arial" w:eastAsia="Arial" w:hAnsi="Arial" w:cs="Arial"/>
                <w:sz w:val="20"/>
                <w:szCs w:val="20"/>
                <w:lang w:val="en-US"/>
              </w:rPr>
              <w:t>c/c Art. 112, VII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9" w14:textId="77777777" w:rsidR="002B039A" w:rsidRPr="0095469D" w:rsidRDefault="002B039A" w:rsidP="002B039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5469D" w:rsidRPr="0095469D" w14:paraId="5690144F" w14:textId="77777777" w:rsidTr="001F2822">
        <w:trPr>
          <w:trHeight w:val="28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B" w14:textId="77777777" w:rsidR="00FB0545" w:rsidRPr="0095469D" w:rsidRDefault="00286A68" w:rsidP="0054744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C" w14:textId="77777777" w:rsidR="00FB0545" w:rsidRPr="0095469D" w:rsidRDefault="00FB0545" w:rsidP="00FB0545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69D">
              <w:rPr>
                <w:rFonts w:ascii="Arial" w:eastAsia="Arial" w:hAnsi="Arial" w:cs="Arial"/>
                <w:sz w:val="20"/>
                <w:szCs w:val="20"/>
              </w:rPr>
              <w:t>Cópia do registro de desenquadramento do SIMEI no Portal do Simples Nacional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F802A" w14:textId="77777777" w:rsidR="003A6542" w:rsidRDefault="001F2822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IN 013/2019/</w:t>
            </w:r>
          </w:p>
          <w:p w14:paraId="5690144D" w14:textId="6F36134E" w:rsidR="00FB0545" w:rsidRPr="0095469D" w:rsidRDefault="001F2822" w:rsidP="002D612C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GAB</w:t>
            </w:r>
            <w:r w:rsidR="00FB0545" w:rsidRPr="0095469D">
              <w:rPr>
                <w:rFonts w:ascii="Arial" w:eastAsia="Arial" w:hAnsi="Arial" w:cs="Arial"/>
                <w:sz w:val="20"/>
                <w:szCs w:val="20"/>
                <w:lang w:val="en-US"/>
              </w:rPr>
              <w:t>/CRE</w:t>
            </w:r>
            <w:r w:rsidR="003A654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r w:rsidR="003A6542">
              <w:rPr>
                <w:rFonts w:ascii="Arial" w:eastAsia="Arial" w:hAnsi="Arial" w:cs="Arial"/>
                <w:sz w:val="20"/>
                <w:szCs w:val="20"/>
                <w:lang w:val="en-US"/>
              </w:rPr>
              <w:t>Art. 6º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44E" w14:textId="77777777" w:rsidR="00FB0545" w:rsidRPr="0095469D" w:rsidRDefault="00FB0545" w:rsidP="0054744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56901450" w14:textId="77777777" w:rsidR="008F4F27" w:rsidRPr="00FB0545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56901451" w14:textId="77777777" w:rsidR="008F4F27" w:rsidRPr="00FB0545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56901452" w14:textId="77777777" w:rsidR="008F4F27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u w:val="single"/>
          <w:lang w:val="en-US"/>
        </w:rPr>
      </w:pPr>
    </w:p>
    <w:p w14:paraId="56901453" w14:textId="77777777" w:rsidR="00286A68" w:rsidRDefault="00286A68">
      <w:pPr>
        <w:spacing w:line="240" w:lineRule="auto"/>
        <w:ind w:left="-180"/>
        <w:jc w:val="center"/>
        <w:rPr>
          <w:rFonts w:ascii="Arial" w:eastAsia="Arial" w:hAnsi="Arial" w:cs="Arial"/>
          <w:b/>
          <w:u w:val="single"/>
          <w:lang w:val="en-US"/>
        </w:rPr>
      </w:pPr>
    </w:p>
    <w:p w14:paraId="5690145D" w14:textId="77777777" w:rsidR="00286A68" w:rsidRDefault="00286A68">
      <w:pPr>
        <w:spacing w:line="240" w:lineRule="auto"/>
        <w:ind w:left="-180"/>
        <w:jc w:val="center"/>
        <w:rPr>
          <w:rFonts w:ascii="Arial" w:eastAsia="Arial" w:hAnsi="Arial" w:cs="Arial"/>
          <w:b/>
          <w:u w:val="single"/>
          <w:lang w:val="en-US"/>
        </w:rPr>
      </w:pPr>
    </w:p>
    <w:p w14:paraId="5690145E" w14:textId="77777777" w:rsidR="00286A68" w:rsidRPr="00FB0545" w:rsidRDefault="00286A68">
      <w:pPr>
        <w:spacing w:line="240" w:lineRule="auto"/>
        <w:ind w:left="-180"/>
        <w:jc w:val="center"/>
        <w:rPr>
          <w:rFonts w:ascii="Arial" w:eastAsia="Arial" w:hAnsi="Arial" w:cs="Arial"/>
          <w:b/>
          <w:u w:val="single"/>
          <w:lang w:val="en-US"/>
        </w:rPr>
      </w:pPr>
    </w:p>
    <w:p w14:paraId="5690145F" w14:textId="77777777" w:rsidR="008F4F27" w:rsidRDefault="000D5AAB">
      <w:pPr>
        <w:spacing w:line="240" w:lineRule="auto"/>
        <w:ind w:left="-180"/>
        <w:jc w:val="center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 w:rsidRPr="001E6E7A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NOTIFICAÇÃO</w:t>
      </w:r>
    </w:p>
    <w:p w14:paraId="56901460" w14:textId="77777777" w:rsidR="001E6E7A" w:rsidRPr="001E6E7A" w:rsidRDefault="001E6E7A">
      <w:pPr>
        <w:spacing w:line="240" w:lineRule="auto"/>
        <w:ind w:left="-180"/>
        <w:jc w:val="center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</w:p>
    <w:p w14:paraId="56901461" w14:textId="77777777" w:rsidR="008F4F27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6901462" w14:textId="77777777" w:rsidR="008F4F27" w:rsidRPr="001E6E7A" w:rsidRDefault="001374F3">
      <w:pPr>
        <w:ind w:firstLine="180"/>
        <w:jc w:val="both"/>
        <w:rPr>
          <w:rFonts w:ascii="Arial" w:eastAsia="Arial" w:hAnsi="Arial" w:cs="Arial"/>
        </w:rPr>
      </w:pPr>
      <w:r w:rsidRPr="001E6E7A">
        <w:rPr>
          <w:rFonts w:ascii="Arial" w:eastAsia="Arial" w:hAnsi="Arial" w:cs="Arial"/>
        </w:rPr>
        <w:tab/>
        <w:t>Fica o interessado identificado neste requerimento NOTIFICADO a apresentar, no prazo de 30 (trinta) dias (art. 246, RICMS-RO/2018), contado da data do recebimento desta, cópia legível autenticada ou original e cópia legível dos documentos acima assinalados no campo *N.A. – Não Apresentados.</w:t>
      </w:r>
    </w:p>
    <w:p w14:paraId="56901463" w14:textId="77777777" w:rsidR="001374F3" w:rsidRPr="001E6E7A" w:rsidRDefault="001374F3">
      <w:pPr>
        <w:ind w:firstLine="180"/>
        <w:jc w:val="both"/>
        <w:rPr>
          <w:rFonts w:ascii="Arial" w:eastAsia="Arial" w:hAnsi="Arial" w:cs="Arial"/>
          <w:b/>
        </w:rPr>
      </w:pPr>
    </w:p>
    <w:p w14:paraId="56901464" w14:textId="77777777" w:rsidR="008F4F27" w:rsidRPr="001E6E7A" w:rsidRDefault="000D5AAB">
      <w:pPr>
        <w:ind w:firstLine="720"/>
        <w:jc w:val="both"/>
        <w:rPr>
          <w:rFonts w:ascii="Arial" w:eastAsia="Arial" w:hAnsi="Arial" w:cs="Arial"/>
          <w:color w:val="000000"/>
        </w:rPr>
      </w:pPr>
      <w:r w:rsidRPr="001E6E7A">
        <w:rPr>
          <w:rFonts w:ascii="Arial" w:eastAsia="Arial" w:hAnsi="Arial" w:cs="Arial"/>
          <w:b/>
          <w:color w:val="000000"/>
        </w:rPr>
        <w:t>Atenção:</w:t>
      </w:r>
      <w:r w:rsidRPr="001E6E7A">
        <w:rPr>
          <w:rFonts w:ascii="Arial" w:eastAsia="Arial" w:hAnsi="Arial" w:cs="Arial"/>
          <w:color w:val="000000"/>
        </w:rPr>
        <w:t xml:space="preserve"> </w:t>
      </w:r>
      <w:r w:rsidRPr="001E6E7A">
        <w:rPr>
          <w:rFonts w:ascii="Arial" w:eastAsia="Arial" w:hAnsi="Arial" w:cs="Arial"/>
          <w:b/>
          <w:color w:val="000000"/>
        </w:rPr>
        <w:t>1.</w:t>
      </w:r>
      <w:r w:rsidRPr="001E6E7A">
        <w:rPr>
          <w:rFonts w:ascii="Arial" w:eastAsia="Arial" w:hAnsi="Arial" w:cs="Arial"/>
          <w:color w:val="000000"/>
        </w:rPr>
        <w:t xml:space="preserve"> o requerimento terá sua análise iniciada após a apresentação de </w:t>
      </w:r>
      <w:r w:rsidRPr="001E6E7A">
        <w:rPr>
          <w:rFonts w:ascii="Arial" w:eastAsia="Arial" w:hAnsi="Arial" w:cs="Arial"/>
          <w:color w:val="000000"/>
          <w:u w:val="single"/>
        </w:rPr>
        <w:t>todos</w:t>
      </w:r>
      <w:r w:rsidRPr="001E6E7A">
        <w:rPr>
          <w:rFonts w:ascii="Arial" w:eastAsia="Arial" w:hAnsi="Arial" w:cs="Arial"/>
          <w:color w:val="000000"/>
        </w:rPr>
        <w:t xml:space="preserve"> os documentos exigidos, que </w:t>
      </w:r>
      <w:r w:rsidRPr="001E6E7A">
        <w:rPr>
          <w:rFonts w:ascii="Arial" w:eastAsia="Arial" w:hAnsi="Arial" w:cs="Arial"/>
          <w:color w:val="000000"/>
          <w:u w:val="single"/>
        </w:rPr>
        <w:t>não</w:t>
      </w:r>
      <w:r w:rsidRPr="001E6E7A">
        <w:rPr>
          <w:rFonts w:ascii="Arial" w:eastAsia="Arial" w:hAnsi="Arial" w:cs="Arial"/>
          <w:color w:val="000000"/>
        </w:rPr>
        <w:t xml:space="preserve"> serão recebidos separadamente.  </w:t>
      </w:r>
      <w:r w:rsidRPr="001E6E7A">
        <w:rPr>
          <w:rFonts w:ascii="Arial" w:eastAsia="Arial" w:hAnsi="Arial" w:cs="Arial"/>
          <w:b/>
          <w:color w:val="000000"/>
        </w:rPr>
        <w:t>2.</w:t>
      </w:r>
      <w:r w:rsidRPr="001E6E7A">
        <w:rPr>
          <w:rFonts w:ascii="Arial" w:eastAsia="Arial" w:hAnsi="Arial" w:cs="Arial"/>
          <w:color w:val="000000"/>
        </w:rPr>
        <w:t xml:space="preserve"> este formulário deverá ser apresentado no momento da entrega dos documentos objeto desta NOTIFICAÇÃO. </w:t>
      </w:r>
      <w:r w:rsidRPr="001E6E7A">
        <w:rPr>
          <w:rFonts w:ascii="Arial" w:eastAsia="Arial" w:hAnsi="Arial" w:cs="Arial"/>
          <w:b/>
          <w:color w:val="000000"/>
        </w:rPr>
        <w:t>3.</w:t>
      </w:r>
      <w:r w:rsidRPr="001E6E7A">
        <w:rPr>
          <w:rFonts w:ascii="Arial" w:eastAsia="Arial" w:hAnsi="Arial" w:cs="Arial"/>
          <w:color w:val="000000"/>
        </w:rPr>
        <w:t xml:space="preserve"> o não atendimento a esta NOTIFICAÇÃO no prazo acima estabelecido implicará o ARQUIVAMENTO DO PROCESSO sem análise do mérito </w:t>
      </w:r>
      <w:r w:rsidRPr="001E6E7A">
        <w:rPr>
          <w:rFonts w:ascii="Arial" w:eastAsia="Arial" w:hAnsi="Arial" w:cs="Arial"/>
        </w:rPr>
        <w:t>(Anexo XII, Parte 3, Art. 97)</w:t>
      </w:r>
      <w:r w:rsidRPr="001E6E7A">
        <w:rPr>
          <w:rFonts w:ascii="Arial" w:eastAsia="Arial" w:hAnsi="Arial" w:cs="Arial"/>
          <w:color w:val="000000"/>
        </w:rPr>
        <w:t>.</w:t>
      </w:r>
    </w:p>
    <w:p w14:paraId="56901465" w14:textId="77777777" w:rsidR="008F4F27" w:rsidRDefault="008F4F27">
      <w:pPr>
        <w:ind w:firstLine="18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5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65" w:type="dxa"/>
          <w:bottom w:w="100" w:type="dxa"/>
          <w:right w:w="70" w:type="dxa"/>
        </w:tblCellMar>
        <w:tblLook w:val="0400" w:firstRow="0" w:lastRow="0" w:firstColumn="0" w:lastColumn="0" w:noHBand="0" w:noVBand="1"/>
      </w:tblPr>
      <w:tblGrid>
        <w:gridCol w:w="4424"/>
        <w:gridCol w:w="5326"/>
      </w:tblGrid>
      <w:tr w:rsidR="008F4F27" w14:paraId="56901469" w14:textId="7777777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01466" w14:textId="77777777" w:rsidR="008F4F27" w:rsidRDefault="008F4F27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901467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CIENTE EM ______ / ______ /______.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01468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Local: __________________, _____ / _____ /_____.</w:t>
            </w:r>
          </w:p>
        </w:tc>
      </w:tr>
      <w:tr w:rsidR="008F4F27" w14:paraId="5690146E" w14:textId="77777777">
        <w:trPr>
          <w:trHeight w:val="4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46A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Notificado ou Representante:</w:t>
            </w:r>
          </w:p>
          <w:p w14:paraId="5690146B" w14:textId="77777777" w:rsidR="008F4F27" w:rsidRDefault="008F4F27">
            <w:pPr>
              <w:spacing w:after="20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90146C" w14:textId="77777777" w:rsidR="00796CF5" w:rsidRDefault="00796CF5">
            <w:pPr>
              <w:spacing w:after="20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146D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Autoridade Fiscal/Cargo/Matrícula:</w:t>
            </w:r>
          </w:p>
        </w:tc>
      </w:tr>
    </w:tbl>
    <w:p w14:paraId="5690146F" w14:textId="77777777" w:rsidR="008F4F27" w:rsidRDefault="008F4F27">
      <w:pPr>
        <w:spacing w:line="240" w:lineRule="auto"/>
        <w:jc w:val="both"/>
      </w:pPr>
    </w:p>
    <w:sectPr w:rsidR="008F4F27" w:rsidSect="0095469D">
      <w:headerReference w:type="default" r:id="rId10"/>
      <w:footerReference w:type="default" r:id="rId11"/>
      <w:pgSz w:w="11906" w:h="16838"/>
      <w:pgMar w:top="766" w:right="1133" w:bottom="766" w:left="1133" w:header="567" w:footer="283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1472" w14:textId="77777777" w:rsidR="00706030" w:rsidRDefault="00706030">
      <w:pPr>
        <w:spacing w:line="240" w:lineRule="auto"/>
      </w:pPr>
      <w:r>
        <w:separator/>
      </w:r>
    </w:p>
  </w:endnote>
  <w:endnote w:type="continuationSeparator" w:id="0">
    <w:p w14:paraId="56901473" w14:textId="77777777" w:rsidR="00706030" w:rsidRDefault="0070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1477" w14:textId="77777777" w:rsidR="008F4F27" w:rsidRPr="00D4164C" w:rsidRDefault="008943C1">
    <w:pPr>
      <w:pBdr>
        <w:top w:val="single" w:sz="8" w:space="0" w:color="000000"/>
      </w:pBdr>
      <w:tabs>
        <w:tab w:val="center" w:pos="4252"/>
        <w:tab w:val="right" w:pos="8504"/>
      </w:tabs>
      <w:spacing w:line="240" w:lineRule="auto"/>
      <w:jc w:val="right"/>
      <w:rPr>
        <w:rFonts w:ascii="Arial" w:hAnsi="Arial" w:cs="Arial"/>
        <w:i/>
        <w:sz w:val="16"/>
        <w:szCs w:val="16"/>
      </w:rPr>
    </w:pPr>
    <w:r w:rsidRPr="00D4164C">
      <w:rPr>
        <w:rFonts w:ascii="Arial" w:eastAsia="Arial" w:hAnsi="Arial" w:cs="Arial"/>
        <w:i/>
        <w:sz w:val="16"/>
        <w:szCs w:val="16"/>
      </w:rPr>
      <w:t>Modelo elabora</w:t>
    </w:r>
    <w:r w:rsidR="00861716" w:rsidRPr="00D4164C">
      <w:rPr>
        <w:rFonts w:ascii="Arial" w:eastAsia="Arial" w:hAnsi="Arial" w:cs="Arial"/>
        <w:i/>
        <w:sz w:val="16"/>
        <w:szCs w:val="16"/>
      </w:rPr>
      <w:t>do</w:t>
    </w:r>
    <w:r w:rsidRPr="00D4164C">
      <w:rPr>
        <w:rFonts w:ascii="Arial" w:eastAsia="Arial" w:hAnsi="Arial" w:cs="Arial"/>
        <w:i/>
        <w:sz w:val="16"/>
        <w:szCs w:val="16"/>
      </w:rPr>
      <w:t xml:space="preserve"> pela 1ª DRRE                         </w:t>
    </w:r>
    <w:r w:rsidR="00D4164C">
      <w:rPr>
        <w:rFonts w:ascii="Arial" w:eastAsia="Arial" w:hAnsi="Arial" w:cs="Arial"/>
        <w:i/>
        <w:sz w:val="16"/>
        <w:szCs w:val="16"/>
      </w:rPr>
      <w:t xml:space="preserve">                        </w:t>
    </w:r>
    <w:r w:rsidRPr="00D4164C">
      <w:rPr>
        <w:rFonts w:ascii="Arial" w:eastAsia="Arial" w:hAnsi="Arial" w:cs="Arial"/>
        <w:i/>
        <w:sz w:val="16"/>
        <w:szCs w:val="16"/>
      </w:rPr>
      <w:t xml:space="preserve">                                                                                             </w:t>
    </w:r>
    <w:r w:rsidR="000D5AAB" w:rsidRPr="00D4164C">
      <w:rPr>
        <w:rFonts w:ascii="Arial" w:eastAsia="Arial" w:hAnsi="Arial" w:cs="Arial"/>
        <w:i/>
        <w:sz w:val="16"/>
        <w:szCs w:val="16"/>
      </w:rPr>
      <w:t xml:space="preserve">Página </w:t>
    </w:r>
    <w:r w:rsidR="000D5AAB" w:rsidRPr="00D4164C">
      <w:rPr>
        <w:rFonts w:ascii="Arial" w:hAnsi="Arial" w:cs="Arial"/>
        <w:i/>
        <w:sz w:val="16"/>
        <w:szCs w:val="16"/>
      </w:rPr>
      <w:fldChar w:fldCharType="begin"/>
    </w:r>
    <w:r w:rsidR="000D5AAB" w:rsidRPr="00D4164C">
      <w:rPr>
        <w:rFonts w:ascii="Arial" w:hAnsi="Arial" w:cs="Arial"/>
        <w:i/>
        <w:sz w:val="16"/>
        <w:szCs w:val="16"/>
      </w:rPr>
      <w:instrText>PAGE</w:instrText>
    </w:r>
    <w:r w:rsidR="000D5AAB" w:rsidRPr="00D4164C">
      <w:rPr>
        <w:rFonts w:ascii="Arial" w:hAnsi="Arial" w:cs="Arial"/>
        <w:i/>
        <w:sz w:val="16"/>
        <w:szCs w:val="16"/>
      </w:rPr>
      <w:fldChar w:fldCharType="separate"/>
    </w:r>
    <w:r w:rsidR="001F2822">
      <w:rPr>
        <w:rFonts w:ascii="Arial" w:hAnsi="Arial" w:cs="Arial"/>
        <w:i/>
        <w:noProof/>
        <w:sz w:val="16"/>
        <w:szCs w:val="16"/>
      </w:rPr>
      <w:t>3</w:t>
    </w:r>
    <w:r w:rsidR="000D5AAB" w:rsidRPr="00D4164C">
      <w:rPr>
        <w:rFonts w:ascii="Arial" w:hAnsi="Arial" w:cs="Arial"/>
        <w:i/>
        <w:sz w:val="16"/>
        <w:szCs w:val="16"/>
      </w:rPr>
      <w:fldChar w:fldCharType="end"/>
    </w:r>
    <w:r w:rsidR="000D5AAB" w:rsidRPr="00D4164C">
      <w:rPr>
        <w:rFonts w:ascii="Arial" w:eastAsia="Arial" w:hAnsi="Arial" w:cs="Arial"/>
        <w:i/>
        <w:sz w:val="16"/>
        <w:szCs w:val="16"/>
      </w:rPr>
      <w:t xml:space="preserve"> de </w:t>
    </w:r>
    <w:r w:rsidR="000D5AAB" w:rsidRPr="00D4164C">
      <w:rPr>
        <w:rFonts w:ascii="Arial" w:hAnsi="Arial" w:cs="Arial"/>
        <w:i/>
        <w:sz w:val="16"/>
        <w:szCs w:val="16"/>
      </w:rPr>
      <w:fldChar w:fldCharType="begin"/>
    </w:r>
    <w:r w:rsidR="000D5AAB" w:rsidRPr="00D4164C">
      <w:rPr>
        <w:rFonts w:ascii="Arial" w:hAnsi="Arial" w:cs="Arial"/>
        <w:i/>
        <w:sz w:val="16"/>
        <w:szCs w:val="16"/>
      </w:rPr>
      <w:instrText>NUMPAGES</w:instrText>
    </w:r>
    <w:r w:rsidR="000D5AAB" w:rsidRPr="00D4164C">
      <w:rPr>
        <w:rFonts w:ascii="Arial" w:hAnsi="Arial" w:cs="Arial"/>
        <w:i/>
        <w:sz w:val="16"/>
        <w:szCs w:val="16"/>
      </w:rPr>
      <w:fldChar w:fldCharType="separate"/>
    </w:r>
    <w:r w:rsidR="001F2822">
      <w:rPr>
        <w:rFonts w:ascii="Arial" w:hAnsi="Arial" w:cs="Arial"/>
        <w:i/>
        <w:noProof/>
        <w:sz w:val="16"/>
        <w:szCs w:val="16"/>
      </w:rPr>
      <w:t>3</w:t>
    </w:r>
    <w:r w:rsidR="000D5AAB" w:rsidRPr="00D4164C">
      <w:rPr>
        <w:rFonts w:ascii="Arial" w:hAnsi="Arial" w:cs="Arial"/>
        <w:i/>
        <w:sz w:val="16"/>
        <w:szCs w:val="16"/>
      </w:rPr>
      <w:fldChar w:fldCharType="end"/>
    </w:r>
  </w:p>
  <w:p w14:paraId="56901478" w14:textId="77777777" w:rsidR="008F4F27" w:rsidRDefault="008F4F27">
    <w:pPr>
      <w:spacing w:line="240" w:lineRule="auto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1470" w14:textId="77777777" w:rsidR="00706030" w:rsidRDefault="00706030">
      <w:pPr>
        <w:spacing w:line="240" w:lineRule="auto"/>
      </w:pPr>
      <w:r>
        <w:separator/>
      </w:r>
    </w:p>
  </w:footnote>
  <w:footnote w:type="continuationSeparator" w:id="0">
    <w:p w14:paraId="56901471" w14:textId="77777777" w:rsidR="00706030" w:rsidRDefault="00706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1474" w14:textId="77777777" w:rsidR="00753006" w:rsidRPr="00A11D7F" w:rsidRDefault="000D5AAB" w:rsidP="00753006">
    <w:pPr>
      <w:spacing w:line="240" w:lineRule="auto"/>
      <w:jc w:val="both"/>
      <w:rPr>
        <w:rFonts w:ascii="Arial" w:eastAsia="Arial" w:hAnsi="Arial" w:cs="Arial"/>
        <w:sz w:val="22"/>
        <w:szCs w:val="22"/>
      </w:rPr>
    </w:pPr>
    <w:r w:rsidRPr="00A11D7F">
      <w:rPr>
        <w:rFonts w:ascii="Arial" w:eastAsia="Arial" w:hAnsi="Arial" w:cs="Arial"/>
        <w:b/>
        <w:sz w:val="22"/>
        <w:szCs w:val="22"/>
      </w:rPr>
      <w:t xml:space="preserve">REQUERIMENTO PARA REATIVAÇÃO DE INSCRIÇÃO ESTADUAL </w:t>
    </w:r>
    <w:r w:rsidR="00D943D9">
      <w:rPr>
        <w:rFonts w:ascii="Arial" w:eastAsia="Arial" w:hAnsi="Arial" w:cs="Arial"/>
        <w:b/>
        <w:sz w:val="22"/>
        <w:szCs w:val="22"/>
      </w:rPr>
      <w:t xml:space="preserve">SUSPENSA OU CANCELADA DE OFÍCIO </w:t>
    </w:r>
    <w:r w:rsidR="00286A68">
      <w:rPr>
        <w:rFonts w:ascii="Arial" w:eastAsia="Arial" w:hAnsi="Arial" w:cs="Arial"/>
        <w:b/>
        <w:sz w:val="22"/>
        <w:szCs w:val="22"/>
      </w:rPr>
      <w:t>-</w:t>
    </w:r>
    <w:r w:rsidRPr="00A11D7F">
      <w:rPr>
        <w:rFonts w:ascii="Arial" w:eastAsia="Arial" w:hAnsi="Arial" w:cs="Arial"/>
        <w:b/>
        <w:sz w:val="22"/>
        <w:szCs w:val="22"/>
      </w:rPr>
      <w:t xml:space="preserve"> CONTRIBUINTES </w:t>
    </w:r>
    <w:r w:rsidR="00D943D9" w:rsidRPr="00D943D9">
      <w:rPr>
        <w:rFonts w:ascii="Arial" w:eastAsia="Arial" w:hAnsi="Arial" w:cs="Arial"/>
        <w:b/>
        <w:sz w:val="22"/>
        <w:szCs w:val="22"/>
      </w:rPr>
      <w:t>ENQUADRADOS NA MODALIDADE MICROEMPREENDEDOR INDIVIDUAL - MEI</w:t>
    </w:r>
    <w:r w:rsidR="00D943D9" w:rsidRPr="00A11D7F">
      <w:rPr>
        <w:rFonts w:ascii="Arial" w:eastAsia="Arial" w:hAnsi="Arial" w:cs="Arial"/>
        <w:b/>
        <w:sz w:val="22"/>
        <w:szCs w:val="22"/>
      </w:rPr>
      <w:t>.</w:t>
    </w:r>
    <w:r w:rsidR="00D943D9" w:rsidRPr="00A11D7F">
      <w:rPr>
        <w:rFonts w:ascii="Arial" w:eastAsia="Arial" w:hAnsi="Arial" w:cs="Arial"/>
        <w:sz w:val="22"/>
        <w:szCs w:val="22"/>
      </w:rPr>
      <w:t xml:space="preserve"> </w:t>
    </w:r>
  </w:p>
  <w:p w14:paraId="56901475" w14:textId="77777777" w:rsidR="00753006" w:rsidRDefault="00753006" w:rsidP="00753006">
    <w:pPr>
      <w:spacing w:line="240" w:lineRule="auto"/>
      <w:jc w:val="both"/>
      <w:rPr>
        <w:rFonts w:ascii="Arial" w:eastAsia="Arial" w:hAnsi="Arial" w:cs="Arial"/>
        <w:sz w:val="20"/>
        <w:szCs w:val="20"/>
      </w:rPr>
    </w:pPr>
  </w:p>
  <w:p w14:paraId="56901476" w14:textId="77777777" w:rsidR="00753006" w:rsidRPr="00385D36" w:rsidRDefault="00753006" w:rsidP="00753006">
    <w:pPr>
      <w:pBdr>
        <w:bottom w:val="single" w:sz="4" w:space="1" w:color="auto"/>
      </w:pBdr>
      <w:spacing w:line="240" w:lineRule="auto"/>
      <w:jc w:val="both"/>
      <w:rPr>
        <w:rFonts w:ascii="Arial" w:eastAsia="Arial" w:hAnsi="Arial" w:cs="Arial"/>
        <w:b/>
        <w:bCs/>
        <w:i/>
        <w:color w:val="000000"/>
        <w:sz w:val="22"/>
        <w:szCs w:val="22"/>
      </w:rPr>
    </w:pPr>
    <w:r w:rsidRPr="00385D36">
      <w:rPr>
        <w:rFonts w:ascii="Arial" w:eastAsia="Arial" w:hAnsi="Arial" w:cs="Arial"/>
        <w:b/>
        <w:bCs/>
        <w:color w:val="000000"/>
        <w:sz w:val="22"/>
        <w:szCs w:val="22"/>
      </w:rPr>
      <w:t xml:space="preserve">Protocolo/PAT nº ___________________________ </w:t>
    </w:r>
    <w:r w:rsidRPr="00385D36">
      <w:rPr>
        <w:rFonts w:ascii="Arial" w:eastAsia="Arial" w:hAnsi="Arial" w:cs="Arial"/>
        <w:b/>
        <w:bCs/>
        <w:i/>
        <w:color w:val="000000"/>
        <w:sz w:val="22"/>
        <w:szCs w:val="22"/>
      </w:rPr>
      <w:t>(uso da SEFIN)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AE6"/>
    <w:multiLevelType w:val="multilevel"/>
    <w:tmpl w:val="5E60E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76797"/>
    <w:multiLevelType w:val="multilevel"/>
    <w:tmpl w:val="A28C6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F27"/>
    <w:rsid w:val="000B57B9"/>
    <w:rsid w:val="000D5AAB"/>
    <w:rsid w:val="001374F3"/>
    <w:rsid w:val="0015430F"/>
    <w:rsid w:val="001E6E7A"/>
    <w:rsid w:val="001F2822"/>
    <w:rsid w:val="00286A68"/>
    <w:rsid w:val="002B039A"/>
    <w:rsid w:val="002D612C"/>
    <w:rsid w:val="0037184B"/>
    <w:rsid w:val="00385D36"/>
    <w:rsid w:val="003A6542"/>
    <w:rsid w:val="003E7A89"/>
    <w:rsid w:val="00404E33"/>
    <w:rsid w:val="00577EBB"/>
    <w:rsid w:val="00596393"/>
    <w:rsid w:val="00706030"/>
    <w:rsid w:val="00753006"/>
    <w:rsid w:val="00796CF5"/>
    <w:rsid w:val="007E7415"/>
    <w:rsid w:val="00861716"/>
    <w:rsid w:val="008914E2"/>
    <w:rsid w:val="008943C1"/>
    <w:rsid w:val="008C1909"/>
    <w:rsid w:val="008F4F27"/>
    <w:rsid w:val="009275D8"/>
    <w:rsid w:val="0095469D"/>
    <w:rsid w:val="00A11D7F"/>
    <w:rsid w:val="00AC60F7"/>
    <w:rsid w:val="00B96111"/>
    <w:rsid w:val="00BC124B"/>
    <w:rsid w:val="00C55F89"/>
    <w:rsid w:val="00C87BCC"/>
    <w:rsid w:val="00D11879"/>
    <w:rsid w:val="00D4164C"/>
    <w:rsid w:val="00D74087"/>
    <w:rsid w:val="00D943D9"/>
    <w:rsid w:val="00DA6541"/>
    <w:rsid w:val="00E27511"/>
    <w:rsid w:val="00FB0545"/>
    <w:rsid w:val="00FC2F48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13DF"/>
  <w15:docId w15:val="{6891495D-CDFE-495C-B7E9-BA57D61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  <w:contextualSpacing/>
    </w:pPr>
  </w:style>
  <w:style w:type="paragraph" w:styleId="Ttulo1">
    <w:name w:val="heading 1"/>
    <w:basedOn w:val="LO-normal"/>
    <w:next w:val="Normal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LO-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ascii="Arial" w:eastAsia="Arial" w:hAnsi="Arial" w:cs="Arial"/>
      <w:color w:val="1155CC"/>
      <w:sz w:val="22"/>
      <w:szCs w:val="22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54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54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sefin.ro.gov.br/textoLegislacao.jsp?texto=2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sefin.ro.gov.br/textoLegislacao.jsp?texto=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6CC5-14CB-4D75-A256-555EBA9E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 de Souza</dc:creator>
  <cp:lastModifiedBy>Heleno Meira Da Silva</cp:lastModifiedBy>
  <cp:revision>21</cp:revision>
  <cp:lastPrinted>2019-11-13T12:44:00Z</cp:lastPrinted>
  <dcterms:created xsi:type="dcterms:W3CDTF">2019-11-15T00:51:00Z</dcterms:created>
  <dcterms:modified xsi:type="dcterms:W3CDTF">2021-05-07T17:09:00Z</dcterms:modified>
  <dc:language>pt-BR</dc:language>
</cp:coreProperties>
</file>